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42CEB" w14:textId="77777777" w:rsidR="00716AD0" w:rsidRPr="006A06EE" w:rsidRDefault="000B3EA0">
      <w:pPr>
        <w:jc w:val="center"/>
        <w:rPr>
          <w:b/>
          <w:bCs/>
          <w:sz w:val="28"/>
          <w:szCs w:val="28"/>
        </w:rPr>
      </w:pPr>
      <w:r w:rsidRPr="006A06EE">
        <w:rPr>
          <w:b/>
          <w:bCs/>
          <w:sz w:val="28"/>
          <w:szCs w:val="28"/>
        </w:rPr>
        <w:t xml:space="preserve">Федеральное государственное образовательное бюджетное учреждение </w:t>
      </w:r>
    </w:p>
    <w:p w14:paraId="1EFC0532" w14:textId="77777777" w:rsidR="00716AD0" w:rsidRPr="006A06EE" w:rsidRDefault="000B3EA0">
      <w:pPr>
        <w:pStyle w:val="af4"/>
        <w:rPr>
          <w:bCs/>
          <w:sz w:val="28"/>
          <w:szCs w:val="28"/>
        </w:rPr>
      </w:pPr>
      <w:r w:rsidRPr="006A06EE">
        <w:rPr>
          <w:bCs/>
          <w:sz w:val="28"/>
          <w:szCs w:val="28"/>
        </w:rPr>
        <w:t>высшего образования</w:t>
      </w:r>
    </w:p>
    <w:p w14:paraId="45601020" w14:textId="77777777" w:rsidR="00716AD0" w:rsidRPr="006A06EE" w:rsidRDefault="000B3EA0">
      <w:pPr>
        <w:jc w:val="center"/>
        <w:rPr>
          <w:b/>
          <w:bCs/>
          <w:smallCaps/>
          <w:sz w:val="28"/>
          <w:szCs w:val="28"/>
        </w:rPr>
      </w:pPr>
      <w:r w:rsidRPr="006A06EE">
        <w:rPr>
          <w:b/>
          <w:bCs/>
          <w:smallCaps/>
          <w:sz w:val="28"/>
          <w:szCs w:val="28"/>
        </w:rPr>
        <w:t xml:space="preserve">«ФИНАНСОВЫЙ УНИВЕРСИТЕТ ПРИ ПРАВИТЕЛЬСТВЕ </w:t>
      </w:r>
    </w:p>
    <w:p w14:paraId="115787F9" w14:textId="77777777" w:rsidR="00716AD0" w:rsidRPr="006A06EE" w:rsidRDefault="000B3EA0">
      <w:pPr>
        <w:jc w:val="center"/>
        <w:rPr>
          <w:b/>
          <w:bCs/>
          <w:smallCaps/>
          <w:sz w:val="28"/>
          <w:szCs w:val="28"/>
        </w:rPr>
      </w:pPr>
      <w:r w:rsidRPr="006A06EE">
        <w:rPr>
          <w:b/>
          <w:bCs/>
          <w:smallCaps/>
          <w:sz w:val="28"/>
          <w:szCs w:val="28"/>
        </w:rPr>
        <w:t>РОССИЙСКОЙ ФЕДЕРАЦИИ»</w:t>
      </w:r>
    </w:p>
    <w:p w14:paraId="660827F5" w14:textId="77777777" w:rsidR="00716AD0" w:rsidRPr="006A06EE" w:rsidRDefault="000B3EA0">
      <w:pPr>
        <w:jc w:val="center"/>
        <w:rPr>
          <w:b/>
          <w:bCs/>
          <w:sz w:val="28"/>
          <w:szCs w:val="28"/>
        </w:rPr>
      </w:pPr>
      <w:r w:rsidRPr="006A06EE">
        <w:rPr>
          <w:b/>
          <w:bCs/>
          <w:sz w:val="28"/>
          <w:szCs w:val="28"/>
        </w:rPr>
        <w:t>(Финансовый университет)</w:t>
      </w:r>
    </w:p>
    <w:p w14:paraId="61F1CD4D" w14:textId="77777777" w:rsidR="00716AD0" w:rsidRPr="006A06EE" w:rsidRDefault="00716AD0">
      <w:pPr>
        <w:jc w:val="center"/>
        <w:rPr>
          <w:b/>
          <w:bCs/>
          <w:sz w:val="24"/>
          <w:szCs w:val="24"/>
        </w:rPr>
      </w:pPr>
    </w:p>
    <w:p w14:paraId="145DE103" w14:textId="77777777" w:rsidR="00716AD0" w:rsidRPr="006A06EE" w:rsidRDefault="000B3EA0">
      <w:pPr>
        <w:jc w:val="center"/>
        <w:rPr>
          <w:b/>
          <w:bCs/>
          <w:sz w:val="28"/>
          <w:szCs w:val="28"/>
        </w:rPr>
      </w:pPr>
      <w:r w:rsidRPr="006A06EE">
        <w:rPr>
          <w:b/>
          <w:bCs/>
          <w:sz w:val="28"/>
          <w:szCs w:val="28"/>
        </w:rPr>
        <w:t>Кафедра «Цифровизация образования»</w:t>
      </w:r>
    </w:p>
    <w:p w14:paraId="708DE1FD" w14:textId="77777777" w:rsidR="00716AD0" w:rsidRPr="006A06EE" w:rsidRDefault="00716AD0">
      <w:pPr>
        <w:jc w:val="center"/>
        <w:rPr>
          <w:sz w:val="24"/>
          <w:szCs w:val="24"/>
        </w:rPr>
      </w:pPr>
    </w:p>
    <w:p w14:paraId="0E23A611" w14:textId="77777777" w:rsidR="00716AD0" w:rsidRPr="006A06EE" w:rsidRDefault="000B3EA0">
      <w:pPr>
        <w:ind w:left="708"/>
        <w:jc w:val="center"/>
        <w:rPr>
          <w:sz w:val="28"/>
          <w:szCs w:val="28"/>
        </w:rPr>
      </w:pPr>
      <w:r w:rsidRPr="006A06EE">
        <w:rPr>
          <w:sz w:val="28"/>
          <w:szCs w:val="28"/>
        </w:rPr>
        <w:t xml:space="preserve">                                                          </w:t>
      </w:r>
    </w:p>
    <w:p w14:paraId="08A69719" w14:textId="77777777" w:rsidR="00716AD0" w:rsidRPr="006A06EE" w:rsidRDefault="000B3EA0">
      <w:pPr>
        <w:widowControl/>
        <w:spacing w:line="276" w:lineRule="auto"/>
        <w:ind w:left="5812"/>
        <w:rPr>
          <w:sz w:val="28"/>
          <w:szCs w:val="28"/>
        </w:rPr>
      </w:pPr>
      <w:r w:rsidRPr="006A06EE">
        <w:rPr>
          <w:sz w:val="28"/>
          <w:szCs w:val="28"/>
        </w:rPr>
        <w:t>УТВЕРЖДАЮ</w:t>
      </w:r>
    </w:p>
    <w:p w14:paraId="79FF410B" w14:textId="77777777" w:rsidR="00716AD0" w:rsidRPr="006A06EE" w:rsidRDefault="000B3EA0">
      <w:pPr>
        <w:widowControl/>
        <w:spacing w:line="276" w:lineRule="auto"/>
        <w:ind w:left="5812"/>
        <w:rPr>
          <w:sz w:val="28"/>
          <w:szCs w:val="28"/>
        </w:rPr>
      </w:pPr>
      <w:r w:rsidRPr="006A06EE">
        <w:rPr>
          <w:sz w:val="28"/>
          <w:szCs w:val="28"/>
        </w:rPr>
        <w:t>Проректор по учебной и</w:t>
      </w:r>
    </w:p>
    <w:p w14:paraId="506F2E38" w14:textId="77777777" w:rsidR="00716AD0" w:rsidRPr="006A06EE" w:rsidRDefault="000B3EA0">
      <w:pPr>
        <w:widowControl/>
        <w:spacing w:line="276" w:lineRule="auto"/>
        <w:ind w:left="5812"/>
        <w:rPr>
          <w:sz w:val="28"/>
          <w:szCs w:val="28"/>
        </w:rPr>
      </w:pPr>
      <w:r w:rsidRPr="006A06EE">
        <w:rPr>
          <w:sz w:val="28"/>
          <w:szCs w:val="28"/>
        </w:rPr>
        <w:t>методической работе</w:t>
      </w:r>
    </w:p>
    <w:p w14:paraId="544CF17C" w14:textId="77777777" w:rsidR="00716AD0" w:rsidRPr="006A06EE" w:rsidRDefault="000B3EA0">
      <w:pPr>
        <w:widowControl/>
        <w:spacing w:line="276" w:lineRule="auto"/>
        <w:ind w:left="5812"/>
        <w:rPr>
          <w:sz w:val="28"/>
          <w:szCs w:val="28"/>
        </w:rPr>
      </w:pPr>
      <w:r w:rsidRPr="006A06EE">
        <w:rPr>
          <w:sz w:val="28"/>
          <w:szCs w:val="28"/>
        </w:rPr>
        <w:t xml:space="preserve">        </w:t>
      </w:r>
    </w:p>
    <w:p w14:paraId="26D90567" w14:textId="77777777" w:rsidR="00716AD0" w:rsidRPr="006A06EE" w:rsidRDefault="000B3EA0">
      <w:pPr>
        <w:widowControl/>
        <w:spacing w:line="276" w:lineRule="auto"/>
        <w:ind w:left="5812"/>
        <w:rPr>
          <w:sz w:val="28"/>
          <w:szCs w:val="28"/>
        </w:rPr>
      </w:pPr>
      <w:r w:rsidRPr="006A06EE">
        <w:rPr>
          <w:sz w:val="28"/>
          <w:szCs w:val="28"/>
        </w:rPr>
        <w:t>___________ Е.А. Каменева</w:t>
      </w:r>
    </w:p>
    <w:p w14:paraId="6EB114B6" w14:textId="03394643" w:rsidR="00716AD0" w:rsidRPr="006A06EE" w:rsidRDefault="00E413ED">
      <w:pPr>
        <w:widowControl/>
        <w:tabs>
          <w:tab w:val="center" w:pos="4677"/>
          <w:tab w:val="right" w:pos="9355"/>
        </w:tabs>
        <w:ind w:left="5812"/>
        <w:rPr>
          <w:sz w:val="36"/>
          <w:szCs w:val="36"/>
        </w:rPr>
      </w:pPr>
      <w:r>
        <w:rPr>
          <w:sz w:val="28"/>
          <w:szCs w:val="28"/>
        </w:rPr>
        <w:t>1</w:t>
      </w:r>
      <w:r w:rsidR="001D6F10">
        <w:rPr>
          <w:sz w:val="28"/>
          <w:szCs w:val="28"/>
        </w:rPr>
        <w:t>7</w:t>
      </w:r>
      <w:r>
        <w:rPr>
          <w:sz w:val="28"/>
          <w:szCs w:val="28"/>
        </w:rPr>
        <w:t xml:space="preserve"> мая </w:t>
      </w:r>
      <w:r w:rsidR="000B3EA0" w:rsidRPr="006A06EE">
        <w:rPr>
          <w:sz w:val="28"/>
          <w:szCs w:val="28"/>
        </w:rPr>
        <w:t>2023 г.</w:t>
      </w:r>
    </w:p>
    <w:p w14:paraId="1A747139" w14:textId="77777777" w:rsidR="00716AD0" w:rsidRPr="006A06EE" w:rsidRDefault="00716AD0">
      <w:pPr>
        <w:jc w:val="center"/>
        <w:rPr>
          <w:sz w:val="28"/>
          <w:szCs w:val="28"/>
        </w:rPr>
      </w:pPr>
    </w:p>
    <w:p w14:paraId="002848CA" w14:textId="77777777" w:rsidR="00716AD0" w:rsidRPr="006A06EE" w:rsidRDefault="00716AD0">
      <w:pPr>
        <w:widowControl/>
        <w:jc w:val="center"/>
        <w:rPr>
          <w:sz w:val="30"/>
          <w:szCs w:val="30"/>
        </w:rPr>
      </w:pPr>
    </w:p>
    <w:p w14:paraId="59779833" w14:textId="27E1E947" w:rsidR="005712DD" w:rsidRPr="006A06EE" w:rsidRDefault="005712DD">
      <w:pPr>
        <w:widowControl/>
        <w:jc w:val="center"/>
        <w:rPr>
          <w:sz w:val="30"/>
          <w:szCs w:val="30"/>
        </w:rPr>
      </w:pPr>
      <w:bookmarkStart w:id="0" w:name="_GoBack"/>
      <w:bookmarkEnd w:id="0"/>
    </w:p>
    <w:p w14:paraId="247D1FE3" w14:textId="269C6912" w:rsidR="00716AD0" w:rsidRPr="006A06EE" w:rsidRDefault="000B3EA0">
      <w:pPr>
        <w:widowControl/>
        <w:jc w:val="center"/>
        <w:rPr>
          <w:sz w:val="30"/>
          <w:szCs w:val="30"/>
        </w:rPr>
      </w:pPr>
      <w:r w:rsidRPr="006A06EE">
        <w:rPr>
          <w:sz w:val="30"/>
          <w:szCs w:val="30"/>
        </w:rPr>
        <w:t>Л. Д. Александрова</w:t>
      </w:r>
    </w:p>
    <w:p w14:paraId="6F3D0B46" w14:textId="77777777" w:rsidR="00716AD0" w:rsidRPr="006A06EE" w:rsidRDefault="00716AD0">
      <w:pPr>
        <w:widowControl/>
        <w:jc w:val="center"/>
        <w:rPr>
          <w:sz w:val="30"/>
          <w:szCs w:val="30"/>
        </w:rPr>
      </w:pPr>
    </w:p>
    <w:p w14:paraId="13E6736B" w14:textId="77777777" w:rsidR="00716AD0" w:rsidRPr="006A06EE" w:rsidRDefault="000B3EA0">
      <w:pPr>
        <w:spacing w:line="360" w:lineRule="auto"/>
        <w:jc w:val="center"/>
        <w:rPr>
          <w:b/>
          <w:sz w:val="32"/>
          <w:szCs w:val="32"/>
        </w:rPr>
      </w:pPr>
      <w:r w:rsidRPr="006A06EE">
        <w:rPr>
          <w:b/>
          <w:sz w:val="32"/>
          <w:szCs w:val="32"/>
        </w:rPr>
        <w:t>Цифровая дидактика и передовые технологии обучения</w:t>
      </w:r>
    </w:p>
    <w:p w14:paraId="0AE6946F" w14:textId="77777777" w:rsidR="00716AD0" w:rsidRPr="006A06EE" w:rsidRDefault="00716AD0">
      <w:pPr>
        <w:spacing w:line="360" w:lineRule="auto"/>
        <w:jc w:val="center"/>
        <w:rPr>
          <w:b/>
          <w:sz w:val="22"/>
          <w:szCs w:val="22"/>
        </w:rPr>
      </w:pPr>
    </w:p>
    <w:p w14:paraId="4AD92184" w14:textId="77777777" w:rsidR="00716AD0" w:rsidRPr="006A06EE" w:rsidRDefault="000B3EA0">
      <w:pPr>
        <w:spacing w:line="360" w:lineRule="auto"/>
        <w:jc w:val="center"/>
        <w:rPr>
          <w:b/>
          <w:sz w:val="28"/>
          <w:szCs w:val="28"/>
        </w:rPr>
      </w:pPr>
      <w:r w:rsidRPr="006A06EE">
        <w:rPr>
          <w:b/>
          <w:sz w:val="28"/>
          <w:szCs w:val="28"/>
        </w:rPr>
        <w:t>Рабочая программа дисциплины</w:t>
      </w:r>
    </w:p>
    <w:p w14:paraId="06E7B1D4" w14:textId="77777777" w:rsidR="00716AD0" w:rsidRPr="006A06EE" w:rsidRDefault="000B3EA0">
      <w:pPr>
        <w:widowControl/>
        <w:jc w:val="center"/>
        <w:rPr>
          <w:sz w:val="28"/>
          <w:szCs w:val="28"/>
        </w:rPr>
      </w:pPr>
      <w:r w:rsidRPr="006A06EE">
        <w:rPr>
          <w:sz w:val="28"/>
          <w:szCs w:val="28"/>
        </w:rPr>
        <w:t xml:space="preserve">для студентов, обучающихся по направлению подготовки </w:t>
      </w:r>
    </w:p>
    <w:p w14:paraId="019DC293" w14:textId="77777777" w:rsidR="00716AD0" w:rsidRPr="006A06EE" w:rsidRDefault="000B3EA0">
      <w:pPr>
        <w:widowControl/>
        <w:jc w:val="center"/>
        <w:rPr>
          <w:b/>
          <w:sz w:val="28"/>
          <w:szCs w:val="28"/>
        </w:rPr>
      </w:pPr>
      <w:r w:rsidRPr="006A06EE">
        <w:rPr>
          <w:b/>
          <w:sz w:val="28"/>
          <w:szCs w:val="28"/>
        </w:rPr>
        <w:t xml:space="preserve">44.04.01 «Педагогическое образование» </w:t>
      </w:r>
    </w:p>
    <w:p w14:paraId="1C3E297E" w14:textId="77777777" w:rsidR="00716AD0" w:rsidRPr="006A06EE" w:rsidRDefault="000B3EA0">
      <w:pPr>
        <w:widowControl/>
        <w:jc w:val="center"/>
        <w:rPr>
          <w:b/>
          <w:sz w:val="28"/>
          <w:szCs w:val="28"/>
        </w:rPr>
      </w:pPr>
      <w:r w:rsidRPr="006A06EE">
        <w:rPr>
          <w:b/>
          <w:sz w:val="28"/>
          <w:szCs w:val="28"/>
        </w:rPr>
        <w:t xml:space="preserve">направленность программы магистратуры «Цифровые образовательные практики и технологии» </w:t>
      </w:r>
    </w:p>
    <w:p w14:paraId="17CA8112" w14:textId="77777777" w:rsidR="00716AD0" w:rsidRPr="006A06EE" w:rsidRDefault="00716AD0">
      <w:pPr>
        <w:rPr>
          <w:i/>
          <w:sz w:val="24"/>
          <w:szCs w:val="24"/>
        </w:rPr>
      </w:pPr>
    </w:p>
    <w:p w14:paraId="4EC65AA7" w14:textId="77777777" w:rsidR="00716AD0" w:rsidRPr="006A06EE" w:rsidRDefault="00716AD0">
      <w:pPr>
        <w:rPr>
          <w:i/>
          <w:sz w:val="24"/>
          <w:szCs w:val="24"/>
        </w:rPr>
      </w:pPr>
    </w:p>
    <w:p w14:paraId="2A90A953" w14:textId="77777777" w:rsidR="00716AD0" w:rsidRPr="006A06EE" w:rsidRDefault="00716AD0">
      <w:pPr>
        <w:rPr>
          <w:i/>
          <w:sz w:val="24"/>
          <w:szCs w:val="24"/>
        </w:rPr>
      </w:pPr>
    </w:p>
    <w:p w14:paraId="6602727A" w14:textId="77777777" w:rsidR="00082048" w:rsidRPr="006A06EE" w:rsidRDefault="00082048" w:rsidP="00082048">
      <w:pPr>
        <w:jc w:val="center"/>
        <w:rPr>
          <w:i/>
          <w:sz w:val="28"/>
          <w:szCs w:val="28"/>
        </w:rPr>
      </w:pPr>
      <w:r w:rsidRPr="006A06EE">
        <w:rPr>
          <w:i/>
          <w:sz w:val="28"/>
          <w:szCs w:val="28"/>
        </w:rPr>
        <w:t>Одобрено заседанием кафедры «Цифровизация образования»</w:t>
      </w:r>
    </w:p>
    <w:p w14:paraId="06EEA557" w14:textId="77777777" w:rsidR="00082048" w:rsidRPr="006A06EE" w:rsidRDefault="00082048" w:rsidP="00082048">
      <w:pPr>
        <w:jc w:val="center"/>
        <w:rPr>
          <w:b/>
          <w:sz w:val="28"/>
          <w:szCs w:val="28"/>
        </w:rPr>
      </w:pPr>
      <w:r w:rsidRPr="006A06EE">
        <w:rPr>
          <w:i/>
          <w:sz w:val="28"/>
          <w:szCs w:val="28"/>
        </w:rPr>
        <w:t>(протокол № 6 от «10» мая 2023 г.)</w:t>
      </w:r>
    </w:p>
    <w:p w14:paraId="17421C01" w14:textId="77777777" w:rsidR="00716AD0" w:rsidRPr="006A06EE" w:rsidRDefault="00716AD0">
      <w:pPr>
        <w:rPr>
          <w:b/>
          <w:sz w:val="28"/>
          <w:szCs w:val="28"/>
        </w:rPr>
      </w:pPr>
    </w:p>
    <w:p w14:paraId="5E39107A" w14:textId="77777777" w:rsidR="00716AD0" w:rsidRPr="006A06EE" w:rsidRDefault="00716AD0">
      <w:pPr>
        <w:rPr>
          <w:b/>
          <w:sz w:val="28"/>
          <w:szCs w:val="28"/>
        </w:rPr>
      </w:pPr>
    </w:p>
    <w:p w14:paraId="4E3A086A" w14:textId="77777777" w:rsidR="00716AD0" w:rsidRPr="006A06EE" w:rsidRDefault="00716AD0">
      <w:pPr>
        <w:rPr>
          <w:b/>
          <w:sz w:val="28"/>
          <w:szCs w:val="28"/>
        </w:rPr>
      </w:pPr>
    </w:p>
    <w:p w14:paraId="23619A29" w14:textId="77777777" w:rsidR="00716AD0" w:rsidRPr="006A06EE" w:rsidRDefault="00716AD0">
      <w:pPr>
        <w:rPr>
          <w:b/>
          <w:sz w:val="28"/>
          <w:szCs w:val="28"/>
        </w:rPr>
      </w:pPr>
    </w:p>
    <w:p w14:paraId="7263CD97" w14:textId="77777777" w:rsidR="00716AD0" w:rsidRPr="006A06EE" w:rsidRDefault="00716AD0">
      <w:pPr>
        <w:rPr>
          <w:b/>
          <w:sz w:val="28"/>
          <w:szCs w:val="28"/>
        </w:rPr>
      </w:pPr>
    </w:p>
    <w:p w14:paraId="5128AFD3" w14:textId="77777777" w:rsidR="005712DD" w:rsidRPr="006A06EE" w:rsidRDefault="005712DD">
      <w:pPr>
        <w:rPr>
          <w:b/>
          <w:sz w:val="28"/>
          <w:szCs w:val="28"/>
        </w:rPr>
      </w:pPr>
    </w:p>
    <w:p w14:paraId="3275A0BD" w14:textId="77777777" w:rsidR="005712DD" w:rsidRPr="006A06EE" w:rsidRDefault="005712DD">
      <w:pPr>
        <w:rPr>
          <w:b/>
          <w:sz w:val="28"/>
          <w:szCs w:val="28"/>
        </w:rPr>
      </w:pPr>
    </w:p>
    <w:p w14:paraId="79D30A9F" w14:textId="77777777" w:rsidR="00716AD0" w:rsidRPr="006A06EE" w:rsidRDefault="00716AD0">
      <w:pPr>
        <w:rPr>
          <w:b/>
          <w:sz w:val="28"/>
          <w:szCs w:val="28"/>
        </w:rPr>
      </w:pPr>
    </w:p>
    <w:p w14:paraId="304B5DD7" w14:textId="77777777" w:rsidR="00716AD0" w:rsidRPr="006A06EE" w:rsidRDefault="00716AD0">
      <w:pPr>
        <w:rPr>
          <w:b/>
          <w:sz w:val="28"/>
          <w:szCs w:val="28"/>
        </w:rPr>
      </w:pPr>
    </w:p>
    <w:p w14:paraId="565BC01E" w14:textId="77777777" w:rsidR="00716AD0" w:rsidRPr="006A06EE" w:rsidRDefault="000B3EA0">
      <w:pPr>
        <w:jc w:val="center"/>
        <w:rPr>
          <w:sz w:val="28"/>
          <w:szCs w:val="28"/>
        </w:rPr>
      </w:pPr>
      <w:r w:rsidRPr="006A06EE">
        <w:rPr>
          <w:sz w:val="28"/>
          <w:szCs w:val="28"/>
        </w:rPr>
        <w:t>Москва 2023</w:t>
      </w:r>
    </w:p>
    <w:p w14:paraId="18E635E3" w14:textId="77777777" w:rsidR="00716AD0" w:rsidRPr="006A06EE" w:rsidRDefault="00716AD0">
      <w:pPr>
        <w:jc w:val="center"/>
        <w:rPr>
          <w:sz w:val="28"/>
          <w:szCs w:val="28"/>
        </w:rPr>
      </w:pPr>
    </w:p>
    <w:p w14:paraId="4A309E9F" w14:textId="16DEC3D9" w:rsidR="00716AD0" w:rsidRPr="006A06EE" w:rsidRDefault="000B3EA0">
      <w:pPr>
        <w:widowControl/>
        <w:pBdr>
          <w:top w:val="nil"/>
          <w:left w:val="nil"/>
          <w:bottom w:val="nil"/>
          <w:right w:val="nil"/>
          <w:between w:val="nil"/>
        </w:pBdr>
        <w:rPr>
          <w:sz w:val="28"/>
          <w:szCs w:val="28"/>
        </w:rPr>
      </w:pPr>
      <w:r w:rsidRPr="006A06EE">
        <w:rPr>
          <w:sz w:val="28"/>
          <w:szCs w:val="28"/>
        </w:rPr>
        <w:lastRenderedPageBreak/>
        <w:t xml:space="preserve">Содержание </w:t>
      </w:r>
    </w:p>
    <w:p w14:paraId="46422702" w14:textId="77777777" w:rsidR="00716AD0" w:rsidRPr="006A06EE" w:rsidRDefault="00716AD0">
      <w:pPr>
        <w:widowControl/>
        <w:pBdr>
          <w:top w:val="nil"/>
          <w:left w:val="nil"/>
          <w:bottom w:val="nil"/>
          <w:right w:val="nil"/>
          <w:between w:val="nil"/>
        </w:pBdr>
        <w:rPr>
          <w:sz w:val="28"/>
          <w:szCs w:val="28"/>
        </w:rPr>
      </w:pPr>
    </w:p>
    <w:sdt>
      <w:sdtPr>
        <w:id w:val="148102194"/>
        <w:docPartObj>
          <w:docPartGallery w:val="Table of Contents"/>
          <w:docPartUnique/>
        </w:docPartObj>
      </w:sdtPr>
      <w:sdtEndPr/>
      <w:sdtContent>
        <w:p w14:paraId="72DF4B1E" w14:textId="172E5C3A" w:rsidR="00716AD0" w:rsidRPr="006A06EE" w:rsidRDefault="000B3EA0">
          <w:pPr>
            <w:pBdr>
              <w:top w:val="nil"/>
              <w:left w:val="nil"/>
              <w:bottom w:val="nil"/>
              <w:right w:val="nil"/>
              <w:between w:val="nil"/>
            </w:pBdr>
            <w:tabs>
              <w:tab w:val="left" w:pos="284"/>
              <w:tab w:val="left" w:pos="426"/>
              <w:tab w:val="right" w:pos="9923"/>
            </w:tabs>
            <w:jc w:val="both"/>
            <w:rPr>
              <w:sz w:val="28"/>
              <w:szCs w:val="28"/>
            </w:rPr>
          </w:pPr>
          <w:r w:rsidRPr="006A06EE">
            <w:fldChar w:fldCharType="begin"/>
          </w:r>
          <w:r w:rsidRPr="006A06EE">
            <w:instrText xml:space="preserve"> TOC \h \u \z \t "Heading 1,1,Heading 2,2,Heading 3,3,Heading 4,4,Heading 5,5,Heading 6,6,"</w:instrText>
          </w:r>
          <w:r w:rsidRPr="006A06EE">
            <w:fldChar w:fldCharType="separate"/>
          </w:r>
          <w:hyperlink w:anchor="_heading=h.1fob9te">
            <w:r w:rsidRPr="006A06EE">
              <w:rPr>
                <w:sz w:val="28"/>
                <w:szCs w:val="28"/>
              </w:rPr>
              <w:t>1. Наименование дисциплины</w:t>
            </w:r>
            <w:r w:rsidRPr="006A06EE">
              <w:rPr>
                <w:sz w:val="28"/>
                <w:szCs w:val="28"/>
              </w:rPr>
              <w:tab/>
            </w:r>
            <w:r w:rsidR="006A06EE">
              <w:rPr>
                <w:sz w:val="28"/>
                <w:szCs w:val="28"/>
              </w:rPr>
              <w:t>3</w:t>
            </w:r>
          </w:hyperlink>
        </w:p>
        <w:p w14:paraId="7B51C477" w14:textId="1F36DCF6"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3znysh7">
            <w:r w:rsidR="000B3EA0" w:rsidRPr="006A06EE">
              <w:rPr>
                <w:sz w:val="28"/>
                <w:szCs w:val="28"/>
              </w:rPr>
              <w:t>2.</w:t>
            </w:r>
            <w:r w:rsidR="000B3EA0" w:rsidRPr="006A06EE">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B3EA0" w:rsidRPr="006A06EE">
              <w:rPr>
                <w:sz w:val="28"/>
                <w:szCs w:val="28"/>
              </w:rPr>
              <w:tab/>
            </w:r>
            <w:r w:rsidR="006A06EE">
              <w:rPr>
                <w:sz w:val="28"/>
                <w:szCs w:val="28"/>
              </w:rPr>
              <w:t>3</w:t>
            </w:r>
          </w:hyperlink>
        </w:p>
        <w:p w14:paraId="0AEB1221" w14:textId="59FB3784"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3dy6vkm">
            <w:r w:rsidR="000B3EA0" w:rsidRPr="006A06EE">
              <w:rPr>
                <w:sz w:val="28"/>
                <w:szCs w:val="28"/>
              </w:rPr>
              <w:t>3. Место дисциплины в структуре образовательной программы</w:t>
            </w:r>
            <w:r w:rsidR="000B3EA0" w:rsidRPr="006A06EE">
              <w:rPr>
                <w:sz w:val="28"/>
                <w:szCs w:val="28"/>
              </w:rPr>
              <w:tab/>
            </w:r>
            <w:r w:rsidR="006A06EE">
              <w:rPr>
                <w:sz w:val="28"/>
                <w:szCs w:val="28"/>
              </w:rPr>
              <w:t>4</w:t>
            </w:r>
          </w:hyperlink>
        </w:p>
        <w:p w14:paraId="77232A11" w14:textId="18D99C96"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4d34og8">
            <w:r w:rsidR="000B3EA0" w:rsidRPr="006A06EE">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B3EA0" w:rsidRPr="006A06EE">
              <w:rPr>
                <w:sz w:val="28"/>
                <w:szCs w:val="28"/>
              </w:rPr>
              <w:tab/>
            </w:r>
            <w:r w:rsidR="006A06EE">
              <w:rPr>
                <w:sz w:val="28"/>
                <w:szCs w:val="28"/>
              </w:rPr>
              <w:t>4</w:t>
            </w:r>
          </w:hyperlink>
        </w:p>
        <w:p w14:paraId="1B11C337" w14:textId="34FB8602"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2s8eyo1">
            <w:r w:rsidR="000B3EA0" w:rsidRPr="006A06EE">
              <w:rPr>
                <w:sz w:val="28"/>
                <w:szCs w:val="28"/>
              </w:rPr>
              <w:t>5.</w:t>
            </w:r>
            <w:r w:rsidR="000B3EA0" w:rsidRPr="006A06EE">
              <w:rPr>
                <w:sz w:val="28"/>
                <w:szCs w:val="28"/>
              </w:rPr>
              <w:tab/>
              <w:t>Содержание дисциплины, структурированное по темам дисциплины с указанием их объемов (в академических часах) и видов учебных занятий</w:t>
            </w:r>
            <w:r w:rsidR="000B3EA0" w:rsidRPr="006A06EE">
              <w:rPr>
                <w:sz w:val="28"/>
                <w:szCs w:val="28"/>
              </w:rPr>
              <w:tab/>
            </w:r>
            <w:r w:rsidR="006A06EE">
              <w:rPr>
                <w:sz w:val="28"/>
                <w:szCs w:val="28"/>
              </w:rPr>
              <w:t>5</w:t>
            </w:r>
          </w:hyperlink>
        </w:p>
        <w:p w14:paraId="137AE455" w14:textId="33983393" w:rsidR="00716AD0" w:rsidRPr="006A06EE" w:rsidRDefault="00827EC5">
          <w:pPr>
            <w:pBdr>
              <w:top w:val="nil"/>
              <w:left w:val="nil"/>
              <w:bottom w:val="nil"/>
              <w:right w:val="nil"/>
              <w:between w:val="nil"/>
            </w:pBdr>
            <w:tabs>
              <w:tab w:val="right" w:pos="9914"/>
            </w:tabs>
            <w:ind w:left="200"/>
            <w:rPr>
              <w:sz w:val="28"/>
              <w:szCs w:val="28"/>
            </w:rPr>
          </w:pPr>
          <w:hyperlink w:anchor="_heading=h.17dp8vu">
            <w:r w:rsidR="000B3EA0" w:rsidRPr="006A06EE">
              <w:rPr>
                <w:sz w:val="28"/>
                <w:szCs w:val="28"/>
              </w:rPr>
              <w:t>5.1. Содержание дисциплины</w:t>
            </w:r>
            <w:r w:rsidR="000B3EA0" w:rsidRPr="006A06EE">
              <w:rPr>
                <w:sz w:val="28"/>
                <w:szCs w:val="28"/>
              </w:rPr>
              <w:tab/>
            </w:r>
            <w:r w:rsidR="006A06EE">
              <w:rPr>
                <w:sz w:val="28"/>
                <w:szCs w:val="28"/>
              </w:rPr>
              <w:t>5</w:t>
            </w:r>
          </w:hyperlink>
        </w:p>
        <w:p w14:paraId="6C965210" w14:textId="5A7EF1CB" w:rsidR="00716AD0" w:rsidRPr="006A06EE" w:rsidRDefault="00827EC5">
          <w:pPr>
            <w:pBdr>
              <w:top w:val="nil"/>
              <w:left w:val="nil"/>
              <w:bottom w:val="nil"/>
              <w:right w:val="nil"/>
              <w:between w:val="nil"/>
            </w:pBdr>
            <w:tabs>
              <w:tab w:val="right" w:pos="9914"/>
            </w:tabs>
            <w:ind w:left="200"/>
            <w:rPr>
              <w:sz w:val="28"/>
              <w:szCs w:val="28"/>
            </w:rPr>
          </w:pPr>
          <w:hyperlink w:anchor="_heading=h.26in1rg">
            <w:r w:rsidR="000B3EA0" w:rsidRPr="006A06EE">
              <w:rPr>
                <w:sz w:val="28"/>
                <w:szCs w:val="28"/>
              </w:rPr>
              <w:t>5.2. Учебно-тематический план</w:t>
            </w:r>
            <w:r w:rsidR="000B3EA0" w:rsidRPr="006A06EE">
              <w:rPr>
                <w:sz w:val="28"/>
                <w:szCs w:val="28"/>
              </w:rPr>
              <w:tab/>
            </w:r>
            <w:r w:rsidR="006A06EE">
              <w:rPr>
                <w:sz w:val="28"/>
                <w:szCs w:val="28"/>
              </w:rPr>
              <w:t>6</w:t>
            </w:r>
          </w:hyperlink>
        </w:p>
        <w:p w14:paraId="5DD73110" w14:textId="2CD4C12F" w:rsidR="00716AD0" w:rsidRPr="006A06EE" w:rsidRDefault="00827EC5">
          <w:pPr>
            <w:pBdr>
              <w:top w:val="nil"/>
              <w:left w:val="nil"/>
              <w:bottom w:val="nil"/>
              <w:right w:val="nil"/>
              <w:between w:val="nil"/>
            </w:pBdr>
            <w:tabs>
              <w:tab w:val="left" w:pos="800"/>
              <w:tab w:val="right" w:pos="9914"/>
            </w:tabs>
            <w:ind w:left="200"/>
            <w:rPr>
              <w:sz w:val="28"/>
              <w:szCs w:val="28"/>
            </w:rPr>
          </w:pPr>
          <w:hyperlink w:anchor="_heading=h.35nkun2">
            <w:r w:rsidR="000B3EA0" w:rsidRPr="006A06EE">
              <w:rPr>
                <w:sz w:val="28"/>
                <w:szCs w:val="28"/>
              </w:rPr>
              <w:t>5.3.</w:t>
            </w:r>
            <w:r w:rsidR="000B3EA0" w:rsidRPr="006A06EE">
              <w:rPr>
                <w:sz w:val="28"/>
                <w:szCs w:val="28"/>
              </w:rPr>
              <w:tab/>
              <w:t>Содержание семинаров, практических занятий</w:t>
            </w:r>
            <w:r w:rsidR="000B3EA0" w:rsidRPr="006A06EE">
              <w:rPr>
                <w:sz w:val="28"/>
                <w:szCs w:val="28"/>
              </w:rPr>
              <w:tab/>
            </w:r>
            <w:r w:rsidR="006A06EE">
              <w:rPr>
                <w:sz w:val="28"/>
                <w:szCs w:val="28"/>
              </w:rPr>
              <w:t>6</w:t>
            </w:r>
          </w:hyperlink>
        </w:p>
        <w:p w14:paraId="23821964" w14:textId="5159D57A"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44sinio">
            <w:r w:rsidR="000B3EA0" w:rsidRPr="006A06EE">
              <w:rPr>
                <w:sz w:val="28"/>
                <w:szCs w:val="28"/>
              </w:rPr>
              <w:t>6.Перечень учебно-методического обеспечения для самостоятельной работы обучающихся по дисциплине</w:t>
            </w:r>
            <w:r w:rsidR="000B3EA0" w:rsidRPr="006A06EE">
              <w:rPr>
                <w:sz w:val="28"/>
                <w:szCs w:val="28"/>
              </w:rPr>
              <w:tab/>
            </w:r>
            <w:r w:rsidR="006A06EE">
              <w:rPr>
                <w:sz w:val="28"/>
                <w:szCs w:val="28"/>
              </w:rPr>
              <w:t>7</w:t>
            </w:r>
          </w:hyperlink>
        </w:p>
        <w:p w14:paraId="5114DE5B" w14:textId="16F91BD2" w:rsidR="00716AD0" w:rsidRPr="006A06EE" w:rsidRDefault="00827EC5">
          <w:pPr>
            <w:pBdr>
              <w:top w:val="nil"/>
              <w:left w:val="nil"/>
              <w:bottom w:val="nil"/>
              <w:right w:val="nil"/>
              <w:between w:val="nil"/>
            </w:pBdr>
            <w:tabs>
              <w:tab w:val="right" w:pos="9914"/>
            </w:tabs>
            <w:ind w:left="200"/>
            <w:rPr>
              <w:sz w:val="28"/>
              <w:szCs w:val="28"/>
            </w:rPr>
          </w:pPr>
          <w:hyperlink w:anchor="_heading=h.2jxsxqh">
            <w:r w:rsidR="000B3EA0" w:rsidRPr="006A06EE">
              <w:rPr>
                <w:sz w:val="28"/>
                <w:szCs w:val="28"/>
              </w:rPr>
              <w:t>6.1. Перечень вопросов, отводимых на самостоятельное освоение дисциплины, формы внеаудиторной самостоятельной работы</w:t>
            </w:r>
            <w:r w:rsidR="000B3EA0" w:rsidRPr="006A06EE">
              <w:rPr>
                <w:sz w:val="28"/>
                <w:szCs w:val="28"/>
              </w:rPr>
              <w:tab/>
            </w:r>
            <w:r w:rsidR="006A06EE">
              <w:rPr>
                <w:sz w:val="28"/>
                <w:szCs w:val="28"/>
              </w:rPr>
              <w:t>7</w:t>
            </w:r>
          </w:hyperlink>
        </w:p>
        <w:p w14:paraId="28A31869" w14:textId="15D14B3C" w:rsidR="00716AD0" w:rsidRPr="006A06EE" w:rsidRDefault="00827EC5">
          <w:pPr>
            <w:pBdr>
              <w:top w:val="nil"/>
              <w:left w:val="nil"/>
              <w:bottom w:val="nil"/>
              <w:right w:val="nil"/>
              <w:between w:val="nil"/>
            </w:pBdr>
            <w:tabs>
              <w:tab w:val="right" w:pos="9914"/>
            </w:tabs>
            <w:ind w:left="200"/>
            <w:rPr>
              <w:sz w:val="28"/>
              <w:szCs w:val="28"/>
            </w:rPr>
          </w:pPr>
          <w:hyperlink w:anchor="_heading=h.3j2qqm3">
            <w:r w:rsidR="000B3EA0" w:rsidRPr="006A06EE">
              <w:rPr>
                <w:sz w:val="28"/>
                <w:szCs w:val="28"/>
              </w:rPr>
              <w:t>6.2 Перечень вопросов, заданий, тем для подготовки к текущему контролю</w:t>
            </w:r>
            <w:r w:rsidR="000B3EA0" w:rsidRPr="006A06EE">
              <w:rPr>
                <w:sz w:val="28"/>
                <w:szCs w:val="28"/>
              </w:rPr>
              <w:tab/>
            </w:r>
            <w:r w:rsidR="006A06EE">
              <w:rPr>
                <w:sz w:val="28"/>
                <w:szCs w:val="28"/>
              </w:rPr>
              <w:t>8</w:t>
            </w:r>
          </w:hyperlink>
        </w:p>
        <w:p w14:paraId="13EC3556" w14:textId="3E33FBE9"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1y810tw">
            <w:r w:rsidR="000B3EA0" w:rsidRPr="006A06EE">
              <w:rPr>
                <w:sz w:val="28"/>
                <w:szCs w:val="28"/>
              </w:rPr>
              <w:t>7.Фонд оценочных средств для проведения промежуточной аттестации обучающихся по дисциплине</w:t>
            </w:r>
            <w:r w:rsidR="000B3EA0" w:rsidRPr="006A06EE">
              <w:rPr>
                <w:sz w:val="28"/>
                <w:szCs w:val="28"/>
              </w:rPr>
              <w:tab/>
            </w:r>
            <w:r w:rsidR="006A06EE">
              <w:rPr>
                <w:sz w:val="28"/>
                <w:szCs w:val="28"/>
              </w:rPr>
              <w:t>9</w:t>
            </w:r>
          </w:hyperlink>
        </w:p>
        <w:p w14:paraId="67C6D8C4" w14:textId="7DADC484"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2xcytpi">
            <w:r w:rsidR="000B3EA0" w:rsidRPr="006A06EE">
              <w:rPr>
                <w:sz w:val="28"/>
                <w:szCs w:val="28"/>
              </w:rPr>
              <w:t>8. Перечень основной и дополнительной учебной литературы, необходимой для освоения дисциплины</w:t>
            </w:r>
            <w:r w:rsidR="000B3EA0" w:rsidRPr="006A06EE">
              <w:rPr>
                <w:sz w:val="28"/>
                <w:szCs w:val="28"/>
              </w:rPr>
              <w:tab/>
              <w:t>1</w:t>
            </w:r>
            <w:r w:rsidR="006A06EE">
              <w:rPr>
                <w:sz w:val="28"/>
                <w:szCs w:val="28"/>
              </w:rPr>
              <w:t>5</w:t>
            </w:r>
          </w:hyperlink>
        </w:p>
        <w:p w14:paraId="5276BDB4" w14:textId="26F6FB18"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3whwml4">
            <w:r w:rsidR="000B3EA0" w:rsidRPr="006A06EE">
              <w:rPr>
                <w:sz w:val="28"/>
                <w:szCs w:val="28"/>
              </w:rPr>
              <w:t>9. Перечень ресурсов информационно-телекоммуникационной сети «Интернет», необходимых для освоения дисциплины</w:t>
            </w:r>
            <w:r w:rsidR="000B3EA0" w:rsidRPr="006A06EE">
              <w:rPr>
                <w:sz w:val="28"/>
                <w:szCs w:val="28"/>
              </w:rPr>
              <w:tab/>
              <w:t>1</w:t>
            </w:r>
            <w:r w:rsidR="006A06EE">
              <w:rPr>
                <w:sz w:val="28"/>
                <w:szCs w:val="28"/>
              </w:rPr>
              <w:t>6</w:t>
            </w:r>
          </w:hyperlink>
        </w:p>
        <w:p w14:paraId="30588ED0" w14:textId="1B52E771"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2bn6wsx">
            <w:r w:rsidR="000B3EA0" w:rsidRPr="006A06EE">
              <w:rPr>
                <w:sz w:val="28"/>
                <w:szCs w:val="28"/>
              </w:rPr>
              <w:t>10. Методические указания для обучающихся по освоению дисциплины</w:t>
            </w:r>
            <w:r w:rsidR="000B3EA0" w:rsidRPr="006A06EE">
              <w:rPr>
                <w:sz w:val="28"/>
                <w:szCs w:val="28"/>
              </w:rPr>
              <w:tab/>
              <w:t>1</w:t>
            </w:r>
            <w:r w:rsidR="006A06EE">
              <w:rPr>
                <w:sz w:val="28"/>
                <w:szCs w:val="28"/>
              </w:rPr>
              <w:t>6</w:t>
            </w:r>
          </w:hyperlink>
        </w:p>
        <w:p w14:paraId="506B9508" w14:textId="51D99530" w:rsidR="00716AD0" w:rsidRPr="006A06EE" w:rsidRDefault="00827EC5">
          <w:pPr>
            <w:pBdr>
              <w:top w:val="nil"/>
              <w:left w:val="nil"/>
              <w:bottom w:val="nil"/>
              <w:right w:val="nil"/>
              <w:between w:val="nil"/>
            </w:pBdr>
            <w:tabs>
              <w:tab w:val="left" w:pos="284"/>
              <w:tab w:val="left" w:pos="426"/>
              <w:tab w:val="right" w:pos="9923"/>
            </w:tabs>
            <w:jc w:val="both"/>
            <w:rPr>
              <w:sz w:val="28"/>
              <w:szCs w:val="28"/>
            </w:rPr>
          </w:pPr>
          <w:hyperlink w:anchor="_heading=h.qsh70q">
            <w:r w:rsidR="000B3EA0" w:rsidRPr="006A06E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B3EA0" w:rsidRPr="006A06EE">
              <w:rPr>
                <w:sz w:val="28"/>
                <w:szCs w:val="28"/>
              </w:rPr>
              <w:tab/>
            </w:r>
            <w:r w:rsidR="006A06EE">
              <w:rPr>
                <w:sz w:val="28"/>
                <w:szCs w:val="28"/>
              </w:rPr>
              <w:t>19</w:t>
            </w:r>
          </w:hyperlink>
        </w:p>
        <w:p w14:paraId="4A413B15" w14:textId="10FE0B54" w:rsidR="00716AD0" w:rsidRPr="006A06EE" w:rsidRDefault="00827EC5">
          <w:pPr>
            <w:pBdr>
              <w:top w:val="nil"/>
              <w:left w:val="nil"/>
              <w:bottom w:val="nil"/>
              <w:right w:val="nil"/>
              <w:between w:val="nil"/>
            </w:pBdr>
            <w:tabs>
              <w:tab w:val="left" w:pos="284"/>
              <w:tab w:val="left" w:pos="426"/>
              <w:tab w:val="right" w:pos="9923"/>
            </w:tabs>
            <w:jc w:val="both"/>
            <w:rPr>
              <w:rFonts w:ascii="Calibri" w:eastAsia="Calibri" w:hAnsi="Calibri" w:cs="Calibri"/>
              <w:sz w:val="22"/>
              <w:szCs w:val="22"/>
            </w:rPr>
          </w:pPr>
          <w:hyperlink w:anchor="_heading=h.2p2csry">
            <w:r w:rsidR="000B3EA0" w:rsidRPr="006A06EE">
              <w:rPr>
                <w:sz w:val="28"/>
                <w:szCs w:val="28"/>
              </w:rPr>
              <w:t>12.</w:t>
            </w:r>
            <w:r w:rsidR="000B3EA0" w:rsidRPr="006A06EE">
              <w:rPr>
                <w:sz w:val="28"/>
                <w:szCs w:val="28"/>
              </w:rPr>
              <w:tab/>
              <w:t>Описание материально-технической базы, необходимой для осуществления образовательного процесса по дисциплине</w:t>
            </w:r>
            <w:r w:rsidR="000B3EA0" w:rsidRPr="006A06EE">
              <w:rPr>
                <w:sz w:val="28"/>
                <w:szCs w:val="28"/>
              </w:rPr>
              <w:tab/>
            </w:r>
            <w:r w:rsidR="006A06EE">
              <w:rPr>
                <w:sz w:val="28"/>
                <w:szCs w:val="28"/>
              </w:rPr>
              <w:t>19</w:t>
            </w:r>
          </w:hyperlink>
        </w:p>
        <w:p w14:paraId="4384730A" w14:textId="43CDD9AC" w:rsidR="00716AD0" w:rsidRPr="006A06EE" w:rsidRDefault="000B3EA0">
          <w:pPr>
            <w:rPr>
              <w:sz w:val="28"/>
              <w:szCs w:val="28"/>
            </w:rPr>
          </w:pPr>
          <w:r w:rsidRPr="006A06EE">
            <w:fldChar w:fldCharType="end"/>
          </w:r>
        </w:p>
      </w:sdtContent>
    </w:sdt>
    <w:p w14:paraId="4B3E1B60" w14:textId="77777777" w:rsidR="00716AD0" w:rsidRPr="006A06EE" w:rsidRDefault="00716AD0">
      <w:pPr>
        <w:spacing w:line="360" w:lineRule="auto"/>
        <w:rPr>
          <w:sz w:val="28"/>
          <w:szCs w:val="28"/>
        </w:rPr>
      </w:pPr>
    </w:p>
    <w:p w14:paraId="28AD1C6D" w14:textId="77777777" w:rsidR="00716AD0" w:rsidRPr="006A06EE" w:rsidRDefault="00716AD0">
      <w:pPr>
        <w:spacing w:line="360" w:lineRule="auto"/>
        <w:rPr>
          <w:sz w:val="28"/>
          <w:szCs w:val="28"/>
        </w:rPr>
      </w:pPr>
    </w:p>
    <w:p w14:paraId="14284051" w14:textId="77777777" w:rsidR="00716AD0" w:rsidRPr="006A06EE" w:rsidRDefault="00716AD0">
      <w:pPr>
        <w:spacing w:line="360" w:lineRule="auto"/>
        <w:rPr>
          <w:sz w:val="28"/>
          <w:szCs w:val="28"/>
        </w:rPr>
      </w:pPr>
    </w:p>
    <w:p w14:paraId="6738182C" w14:textId="77777777" w:rsidR="00716AD0" w:rsidRPr="006A06EE" w:rsidRDefault="00716AD0">
      <w:pPr>
        <w:spacing w:line="360" w:lineRule="auto"/>
        <w:rPr>
          <w:sz w:val="28"/>
          <w:szCs w:val="28"/>
        </w:rPr>
      </w:pPr>
    </w:p>
    <w:p w14:paraId="6E044B64" w14:textId="77777777" w:rsidR="00716AD0" w:rsidRPr="006A06EE" w:rsidRDefault="00716AD0">
      <w:pPr>
        <w:spacing w:line="360" w:lineRule="auto"/>
        <w:rPr>
          <w:sz w:val="28"/>
          <w:szCs w:val="28"/>
        </w:rPr>
      </w:pPr>
    </w:p>
    <w:p w14:paraId="35CD1B63" w14:textId="77777777" w:rsidR="00716AD0" w:rsidRPr="006A06EE" w:rsidRDefault="00716AD0">
      <w:pPr>
        <w:spacing w:line="360" w:lineRule="auto"/>
        <w:rPr>
          <w:sz w:val="28"/>
          <w:szCs w:val="28"/>
        </w:rPr>
      </w:pPr>
    </w:p>
    <w:p w14:paraId="18A079B6" w14:textId="77777777" w:rsidR="00716AD0" w:rsidRPr="006A06EE" w:rsidRDefault="00716AD0">
      <w:pPr>
        <w:spacing w:line="360" w:lineRule="auto"/>
        <w:rPr>
          <w:sz w:val="28"/>
          <w:szCs w:val="28"/>
        </w:rPr>
      </w:pPr>
    </w:p>
    <w:p w14:paraId="0074120E" w14:textId="77777777" w:rsidR="00716AD0" w:rsidRPr="006A06EE" w:rsidRDefault="000B3EA0">
      <w:pPr>
        <w:pStyle w:val="1"/>
        <w:keepLines/>
        <w:widowControl/>
        <w:shd w:val="clear" w:color="auto" w:fill="auto"/>
        <w:tabs>
          <w:tab w:val="left" w:pos="3544"/>
        </w:tabs>
        <w:spacing w:line="360" w:lineRule="auto"/>
        <w:ind w:firstLine="0"/>
        <w:jc w:val="both"/>
        <w:rPr>
          <w:b/>
        </w:rPr>
      </w:pPr>
      <w:bookmarkStart w:id="1" w:name="_heading=h.1fob9te" w:colFirst="0" w:colLast="0"/>
      <w:bookmarkEnd w:id="1"/>
      <w:r w:rsidRPr="006A06EE">
        <w:rPr>
          <w:b/>
        </w:rPr>
        <w:lastRenderedPageBreak/>
        <w:t>1. Наименование дисциплины</w:t>
      </w:r>
    </w:p>
    <w:p w14:paraId="7FE557D5" w14:textId="77777777" w:rsidR="00716AD0" w:rsidRPr="006A06EE" w:rsidRDefault="000B3EA0">
      <w:pPr>
        <w:tabs>
          <w:tab w:val="left" w:pos="993"/>
        </w:tabs>
        <w:spacing w:line="360" w:lineRule="auto"/>
        <w:jc w:val="both"/>
        <w:rPr>
          <w:sz w:val="28"/>
          <w:szCs w:val="28"/>
        </w:rPr>
      </w:pPr>
      <w:r w:rsidRPr="006A06EE">
        <w:rPr>
          <w:sz w:val="28"/>
          <w:szCs w:val="28"/>
        </w:rPr>
        <w:t xml:space="preserve">«Цифровая дидактика и передовые технологии обучения». </w:t>
      </w:r>
    </w:p>
    <w:p w14:paraId="1C6781CA" w14:textId="77777777" w:rsidR="00716AD0" w:rsidRPr="006A06EE" w:rsidRDefault="00716AD0">
      <w:pPr>
        <w:shd w:val="clear" w:color="auto" w:fill="FFFFFF"/>
        <w:spacing w:line="276" w:lineRule="auto"/>
        <w:jc w:val="center"/>
        <w:rPr>
          <w:b/>
          <w:sz w:val="28"/>
          <w:szCs w:val="28"/>
        </w:rPr>
      </w:pPr>
    </w:p>
    <w:p w14:paraId="49EAE7B1" w14:textId="77777777" w:rsidR="00716AD0" w:rsidRPr="006A06EE" w:rsidRDefault="000B3EA0">
      <w:pPr>
        <w:pStyle w:val="1"/>
        <w:keepLines/>
        <w:widowControl/>
        <w:numPr>
          <w:ilvl w:val="0"/>
          <w:numId w:val="10"/>
        </w:numPr>
        <w:shd w:val="clear" w:color="auto" w:fill="auto"/>
        <w:tabs>
          <w:tab w:val="left" w:pos="426"/>
        </w:tabs>
        <w:ind w:left="0" w:firstLine="0"/>
        <w:jc w:val="both"/>
        <w:rPr>
          <w:b/>
        </w:rPr>
      </w:pPr>
      <w:bookmarkStart w:id="2" w:name="_heading=h.3znysh7" w:colFirst="0" w:colLast="0"/>
      <w:bookmarkEnd w:id="2"/>
      <w:r w:rsidRPr="006A06EE">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C74BD0" w14:textId="77777777" w:rsidR="00716AD0" w:rsidRPr="006A06EE" w:rsidRDefault="00716AD0">
      <w:pPr>
        <w:spacing w:line="276" w:lineRule="auto"/>
        <w:jc w:val="both"/>
        <w:rPr>
          <w:sz w:val="28"/>
          <w:szCs w:val="28"/>
        </w:rPr>
      </w:pPr>
    </w:p>
    <w:tbl>
      <w:tblPr>
        <w:tblStyle w:val="afff3"/>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410"/>
        <w:gridCol w:w="2410"/>
        <w:gridCol w:w="4111"/>
      </w:tblGrid>
      <w:tr w:rsidR="006A06EE" w:rsidRPr="006A06EE" w14:paraId="54C56026" w14:textId="77777777">
        <w:tc>
          <w:tcPr>
            <w:tcW w:w="1129" w:type="dxa"/>
          </w:tcPr>
          <w:p w14:paraId="1FB45497" w14:textId="77777777" w:rsidR="00716AD0" w:rsidRPr="006A06EE" w:rsidRDefault="000B3EA0">
            <w:pPr>
              <w:tabs>
                <w:tab w:val="left" w:pos="540"/>
              </w:tabs>
              <w:jc w:val="center"/>
              <w:rPr>
                <w:sz w:val="24"/>
                <w:szCs w:val="24"/>
              </w:rPr>
            </w:pPr>
            <w:r w:rsidRPr="006A06EE">
              <w:rPr>
                <w:sz w:val="24"/>
                <w:szCs w:val="24"/>
              </w:rPr>
              <w:t>Код компе</w:t>
            </w:r>
          </w:p>
          <w:p w14:paraId="641DD927" w14:textId="77777777" w:rsidR="00716AD0" w:rsidRPr="006A06EE" w:rsidRDefault="000B3EA0">
            <w:pPr>
              <w:tabs>
                <w:tab w:val="left" w:pos="540"/>
              </w:tabs>
              <w:jc w:val="center"/>
              <w:rPr>
                <w:sz w:val="24"/>
                <w:szCs w:val="24"/>
              </w:rPr>
            </w:pPr>
            <w:proofErr w:type="spellStart"/>
            <w:r w:rsidRPr="006A06EE">
              <w:rPr>
                <w:sz w:val="24"/>
                <w:szCs w:val="24"/>
              </w:rPr>
              <w:t>тенции</w:t>
            </w:r>
            <w:proofErr w:type="spellEnd"/>
          </w:p>
        </w:tc>
        <w:tc>
          <w:tcPr>
            <w:tcW w:w="2410" w:type="dxa"/>
          </w:tcPr>
          <w:p w14:paraId="6820A520" w14:textId="77777777" w:rsidR="00716AD0" w:rsidRPr="006A06EE" w:rsidRDefault="000B3EA0">
            <w:pPr>
              <w:tabs>
                <w:tab w:val="left" w:pos="540"/>
              </w:tabs>
              <w:jc w:val="center"/>
              <w:rPr>
                <w:sz w:val="24"/>
                <w:szCs w:val="24"/>
              </w:rPr>
            </w:pPr>
            <w:r w:rsidRPr="006A06EE">
              <w:rPr>
                <w:sz w:val="24"/>
                <w:szCs w:val="24"/>
              </w:rPr>
              <w:t>Наименование компетенции</w:t>
            </w:r>
          </w:p>
        </w:tc>
        <w:tc>
          <w:tcPr>
            <w:tcW w:w="2410" w:type="dxa"/>
          </w:tcPr>
          <w:p w14:paraId="476BB569" w14:textId="77777777" w:rsidR="00716AD0" w:rsidRPr="006A06EE" w:rsidRDefault="000B3EA0">
            <w:pPr>
              <w:tabs>
                <w:tab w:val="left" w:pos="540"/>
              </w:tabs>
              <w:jc w:val="center"/>
              <w:rPr>
                <w:sz w:val="24"/>
                <w:szCs w:val="24"/>
              </w:rPr>
            </w:pPr>
            <w:r w:rsidRPr="006A06EE">
              <w:rPr>
                <w:sz w:val="24"/>
                <w:szCs w:val="24"/>
              </w:rPr>
              <w:t>Индикаторы достижения компетенции</w:t>
            </w:r>
          </w:p>
        </w:tc>
        <w:tc>
          <w:tcPr>
            <w:tcW w:w="4111" w:type="dxa"/>
          </w:tcPr>
          <w:p w14:paraId="0A1B4F7F" w14:textId="77777777" w:rsidR="00716AD0" w:rsidRPr="006A06EE" w:rsidRDefault="000B3EA0">
            <w:pPr>
              <w:tabs>
                <w:tab w:val="left" w:pos="540"/>
              </w:tabs>
              <w:jc w:val="center"/>
              <w:rPr>
                <w:sz w:val="24"/>
                <w:szCs w:val="24"/>
              </w:rPr>
            </w:pPr>
            <w:r w:rsidRPr="006A06EE">
              <w:rPr>
                <w:sz w:val="24"/>
                <w:szCs w:val="24"/>
              </w:rPr>
              <w:t>Результаты обучения (умения и знания), соотнесенные с индикаторами достижения компетенции</w:t>
            </w:r>
          </w:p>
        </w:tc>
      </w:tr>
      <w:tr w:rsidR="006A06EE" w:rsidRPr="006A06EE" w14:paraId="25E687C5" w14:textId="77777777">
        <w:trPr>
          <w:trHeight w:val="1975"/>
        </w:trPr>
        <w:tc>
          <w:tcPr>
            <w:tcW w:w="1129" w:type="dxa"/>
            <w:vMerge w:val="restart"/>
          </w:tcPr>
          <w:p w14:paraId="330687AB" w14:textId="77777777" w:rsidR="00716AD0" w:rsidRPr="006A06EE" w:rsidRDefault="000B3EA0">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r w:rsidRPr="006A06EE">
              <w:rPr>
                <w:sz w:val="24"/>
                <w:szCs w:val="24"/>
              </w:rPr>
              <w:t>УК-3</w:t>
            </w:r>
          </w:p>
        </w:tc>
        <w:tc>
          <w:tcPr>
            <w:tcW w:w="2410" w:type="dxa"/>
            <w:vMerge w:val="restart"/>
          </w:tcPr>
          <w:p w14:paraId="1C8F7A3F" w14:textId="77777777" w:rsidR="00716AD0" w:rsidRPr="006A06EE" w:rsidRDefault="000B3EA0">
            <w:pPr>
              <w:rPr>
                <w:sz w:val="24"/>
                <w:szCs w:val="24"/>
              </w:rPr>
            </w:pPr>
            <w:proofErr w:type="spellStart"/>
            <w:r w:rsidRPr="006A06EE">
              <w:rPr>
                <w:sz w:val="24"/>
                <w:szCs w:val="24"/>
              </w:rPr>
              <w:t>Cпособен</w:t>
            </w:r>
            <w:proofErr w:type="spellEnd"/>
            <w:r w:rsidRPr="006A06EE">
              <w:rPr>
                <w:sz w:val="24"/>
                <w:szCs w:val="24"/>
              </w:rPr>
              <w:t xml:space="preserve"> организовывать и руководить работой команды, вырабатывая командную стратегию для достижения поставленной цели</w:t>
            </w:r>
          </w:p>
        </w:tc>
        <w:tc>
          <w:tcPr>
            <w:tcW w:w="2410" w:type="dxa"/>
          </w:tcPr>
          <w:p w14:paraId="47519588" w14:textId="77777777" w:rsidR="00716AD0" w:rsidRPr="006A06EE" w:rsidRDefault="000B3EA0">
            <w:pPr>
              <w:rPr>
                <w:sz w:val="24"/>
                <w:szCs w:val="24"/>
              </w:rPr>
            </w:pPr>
            <w:r w:rsidRPr="006A06EE">
              <w:rPr>
                <w:sz w:val="24"/>
                <w:szCs w:val="24"/>
              </w:rPr>
              <w:t>Разрабатывает и реализует командную стратегию в групповой деятельности для достижения поставленной цели</w:t>
            </w:r>
          </w:p>
        </w:tc>
        <w:tc>
          <w:tcPr>
            <w:tcW w:w="4111" w:type="dxa"/>
          </w:tcPr>
          <w:p w14:paraId="1FE269A9" w14:textId="77777777" w:rsidR="00716AD0" w:rsidRPr="006A06EE" w:rsidRDefault="000B3EA0">
            <w:pPr>
              <w:rPr>
                <w:sz w:val="24"/>
                <w:szCs w:val="24"/>
              </w:rPr>
            </w:pPr>
            <w:r w:rsidRPr="006A06EE">
              <w:rPr>
                <w:b/>
                <w:sz w:val="24"/>
                <w:szCs w:val="24"/>
              </w:rPr>
              <w:t>Знать -</w:t>
            </w:r>
            <w:r w:rsidRPr="006A06EE">
              <w:rPr>
                <w:sz w:val="24"/>
                <w:szCs w:val="24"/>
              </w:rPr>
              <w:t xml:space="preserve"> теоретические вопросы разработки и реализации командной стратегии в групповой деятельности для достижения поставленной цели</w:t>
            </w:r>
          </w:p>
          <w:p w14:paraId="4BFC3769" w14:textId="77777777" w:rsidR="00716AD0" w:rsidRPr="006A06EE" w:rsidRDefault="000B3EA0">
            <w:pPr>
              <w:rPr>
                <w:sz w:val="24"/>
                <w:szCs w:val="24"/>
              </w:rPr>
            </w:pPr>
            <w:r w:rsidRPr="006A06EE">
              <w:rPr>
                <w:b/>
                <w:sz w:val="24"/>
                <w:szCs w:val="24"/>
              </w:rPr>
              <w:t xml:space="preserve">Уметь - </w:t>
            </w:r>
            <w:r w:rsidRPr="006A06EE">
              <w:rPr>
                <w:sz w:val="24"/>
                <w:szCs w:val="24"/>
              </w:rPr>
              <w:t>применять командную стратегию в групповой деятельности для достижения поставленной цели</w:t>
            </w:r>
          </w:p>
        </w:tc>
      </w:tr>
      <w:tr w:rsidR="006A06EE" w:rsidRPr="006A06EE" w14:paraId="2360E79F" w14:textId="77777777">
        <w:trPr>
          <w:trHeight w:val="1749"/>
        </w:trPr>
        <w:tc>
          <w:tcPr>
            <w:tcW w:w="1129" w:type="dxa"/>
            <w:vMerge/>
          </w:tcPr>
          <w:p w14:paraId="17F35521" w14:textId="77777777" w:rsidR="00716AD0" w:rsidRPr="006A06EE" w:rsidRDefault="00716AD0">
            <w:pPr>
              <w:pBdr>
                <w:top w:val="nil"/>
                <w:left w:val="nil"/>
                <w:bottom w:val="nil"/>
                <w:right w:val="nil"/>
                <w:between w:val="nil"/>
              </w:pBdr>
              <w:spacing w:line="276" w:lineRule="auto"/>
              <w:rPr>
                <w:sz w:val="24"/>
                <w:szCs w:val="24"/>
              </w:rPr>
            </w:pPr>
          </w:p>
        </w:tc>
        <w:tc>
          <w:tcPr>
            <w:tcW w:w="2410" w:type="dxa"/>
            <w:vMerge/>
          </w:tcPr>
          <w:p w14:paraId="6D158E2E" w14:textId="77777777" w:rsidR="00716AD0" w:rsidRPr="006A06EE" w:rsidRDefault="00716AD0">
            <w:pPr>
              <w:pBdr>
                <w:top w:val="nil"/>
                <w:left w:val="nil"/>
                <w:bottom w:val="nil"/>
                <w:right w:val="nil"/>
                <w:between w:val="nil"/>
              </w:pBdr>
              <w:spacing w:line="276" w:lineRule="auto"/>
              <w:rPr>
                <w:sz w:val="24"/>
                <w:szCs w:val="24"/>
              </w:rPr>
            </w:pPr>
          </w:p>
        </w:tc>
        <w:tc>
          <w:tcPr>
            <w:tcW w:w="2410" w:type="dxa"/>
          </w:tcPr>
          <w:p w14:paraId="6EFC6794" w14:textId="77777777" w:rsidR="00716AD0" w:rsidRPr="006A06EE" w:rsidRDefault="000B3EA0">
            <w:pPr>
              <w:rPr>
                <w:sz w:val="24"/>
                <w:szCs w:val="24"/>
              </w:rPr>
            </w:pPr>
            <w:r w:rsidRPr="006A06EE">
              <w:rPr>
                <w:sz w:val="24"/>
                <w:szCs w:val="24"/>
              </w:rPr>
              <w:t>Демонстрирует знание методов формирования команды и управления командной работой</w:t>
            </w:r>
          </w:p>
        </w:tc>
        <w:tc>
          <w:tcPr>
            <w:tcW w:w="4111" w:type="dxa"/>
          </w:tcPr>
          <w:p w14:paraId="641E961E" w14:textId="77777777" w:rsidR="00716AD0" w:rsidRPr="006A06EE" w:rsidRDefault="000B3EA0">
            <w:pPr>
              <w:jc w:val="both"/>
              <w:rPr>
                <w:sz w:val="24"/>
                <w:szCs w:val="24"/>
              </w:rPr>
            </w:pPr>
            <w:r w:rsidRPr="006A06EE">
              <w:rPr>
                <w:b/>
                <w:sz w:val="24"/>
                <w:szCs w:val="24"/>
              </w:rPr>
              <w:t xml:space="preserve">Знать </w:t>
            </w:r>
            <w:r w:rsidRPr="006A06EE">
              <w:rPr>
                <w:sz w:val="24"/>
                <w:szCs w:val="24"/>
              </w:rPr>
              <w:t>– методы формирования команды и управления командной работой</w:t>
            </w:r>
          </w:p>
          <w:p w14:paraId="0471F8C2" w14:textId="77777777" w:rsidR="00716AD0" w:rsidRPr="006A06EE" w:rsidRDefault="000B3EA0">
            <w:pPr>
              <w:jc w:val="both"/>
              <w:rPr>
                <w:b/>
                <w:sz w:val="24"/>
                <w:szCs w:val="24"/>
              </w:rPr>
            </w:pPr>
            <w:r w:rsidRPr="006A06EE">
              <w:rPr>
                <w:b/>
                <w:sz w:val="24"/>
                <w:szCs w:val="24"/>
              </w:rPr>
              <w:t xml:space="preserve">Уметь </w:t>
            </w:r>
            <w:r w:rsidRPr="006A06EE">
              <w:rPr>
                <w:sz w:val="24"/>
                <w:szCs w:val="24"/>
              </w:rPr>
              <w:t>– применять методы формирования команды и управления командной работой на практике</w:t>
            </w:r>
          </w:p>
        </w:tc>
      </w:tr>
      <w:tr w:rsidR="006A06EE" w:rsidRPr="006A06EE" w14:paraId="19D7C914" w14:textId="77777777">
        <w:trPr>
          <w:trHeight w:val="270"/>
        </w:trPr>
        <w:tc>
          <w:tcPr>
            <w:tcW w:w="1129" w:type="dxa"/>
            <w:vMerge w:val="restart"/>
          </w:tcPr>
          <w:p w14:paraId="57A27AA1" w14:textId="77777777" w:rsidR="00716AD0" w:rsidRPr="006A06EE" w:rsidRDefault="000B3EA0">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r w:rsidRPr="006A06EE">
              <w:rPr>
                <w:sz w:val="24"/>
                <w:szCs w:val="24"/>
              </w:rPr>
              <w:t>ОПК-8</w:t>
            </w:r>
          </w:p>
        </w:tc>
        <w:tc>
          <w:tcPr>
            <w:tcW w:w="2410" w:type="dxa"/>
            <w:vMerge w:val="restart"/>
          </w:tcPr>
          <w:p w14:paraId="0F47515A" w14:textId="77777777" w:rsidR="00716AD0" w:rsidRPr="006A06EE" w:rsidRDefault="000B3EA0">
            <w:pPr>
              <w:tabs>
                <w:tab w:val="left" w:pos="540"/>
              </w:tabs>
              <w:rPr>
                <w:sz w:val="24"/>
                <w:szCs w:val="24"/>
              </w:rPr>
            </w:pPr>
            <w:r w:rsidRPr="006A06EE">
              <w:rPr>
                <w:sz w:val="24"/>
                <w:szCs w:val="24"/>
              </w:rPr>
              <w:t xml:space="preserve">Способен проектировать педагогическую деятельность на основе специальных научных знаний и результатов исследований </w:t>
            </w:r>
          </w:p>
        </w:tc>
        <w:tc>
          <w:tcPr>
            <w:tcW w:w="2410" w:type="dxa"/>
          </w:tcPr>
          <w:p w14:paraId="3E089B86" w14:textId="77777777" w:rsidR="00716AD0" w:rsidRPr="006A06EE" w:rsidRDefault="000B3EA0">
            <w:r w:rsidRPr="006A06EE">
              <w:rPr>
                <w:sz w:val="24"/>
                <w:szCs w:val="24"/>
              </w:rPr>
              <w:t>Владеет методами анализа результатов исследований и обобщения научных знаний в предметной области и образовании.</w:t>
            </w:r>
          </w:p>
        </w:tc>
        <w:tc>
          <w:tcPr>
            <w:tcW w:w="4111" w:type="dxa"/>
          </w:tcPr>
          <w:p w14:paraId="6B433580" w14:textId="77777777" w:rsidR="00716AD0" w:rsidRPr="006A06EE" w:rsidRDefault="000B3EA0">
            <w:pPr>
              <w:rPr>
                <w:b/>
                <w:sz w:val="24"/>
                <w:szCs w:val="24"/>
              </w:rPr>
            </w:pPr>
            <w:r w:rsidRPr="006A06EE">
              <w:rPr>
                <w:b/>
                <w:sz w:val="24"/>
                <w:szCs w:val="24"/>
              </w:rPr>
              <w:t>Знать -</w:t>
            </w:r>
            <w:r w:rsidRPr="006A06EE">
              <w:rPr>
                <w:sz w:val="24"/>
                <w:szCs w:val="24"/>
              </w:rPr>
              <w:t xml:space="preserve"> методы анализа результатов исследований и обобщения научных знаний в предметной области и образовании.</w:t>
            </w:r>
            <w:r w:rsidRPr="006A06EE">
              <w:rPr>
                <w:b/>
                <w:sz w:val="24"/>
                <w:szCs w:val="24"/>
                <w:u w:val="single"/>
              </w:rPr>
              <w:t xml:space="preserve"> </w:t>
            </w:r>
          </w:p>
          <w:p w14:paraId="0C6856D4" w14:textId="77777777" w:rsidR="00716AD0" w:rsidRPr="006A06EE" w:rsidRDefault="000B3EA0">
            <w:pPr>
              <w:rPr>
                <w:b/>
                <w:sz w:val="24"/>
                <w:szCs w:val="24"/>
              </w:rPr>
            </w:pPr>
            <w:r w:rsidRPr="006A06EE">
              <w:rPr>
                <w:b/>
                <w:sz w:val="24"/>
                <w:szCs w:val="24"/>
              </w:rPr>
              <w:t>Уметь -</w:t>
            </w:r>
            <w:r w:rsidRPr="006A06EE">
              <w:rPr>
                <w:sz w:val="24"/>
                <w:szCs w:val="24"/>
              </w:rPr>
              <w:t xml:space="preserve"> использовать методы анализа результатов исследований и обобщения научных знаний в предметной области и образовании.</w:t>
            </w:r>
          </w:p>
        </w:tc>
      </w:tr>
      <w:tr w:rsidR="006A06EE" w:rsidRPr="006A06EE" w14:paraId="69BA60DA" w14:textId="77777777">
        <w:trPr>
          <w:trHeight w:val="1351"/>
        </w:trPr>
        <w:tc>
          <w:tcPr>
            <w:tcW w:w="1129" w:type="dxa"/>
            <w:vMerge/>
          </w:tcPr>
          <w:p w14:paraId="0649B160" w14:textId="77777777" w:rsidR="00716AD0" w:rsidRPr="006A06EE" w:rsidRDefault="00716AD0">
            <w:pPr>
              <w:pBdr>
                <w:top w:val="nil"/>
                <w:left w:val="nil"/>
                <w:bottom w:val="nil"/>
                <w:right w:val="nil"/>
                <w:between w:val="nil"/>
              </w:pBdr>
              <w:spacing w:line="276" w:lineRule="auto"/>
              <w:rPr>
                <w:b/>
                <w:sz w:val="24"/>
                <w:szCs w:val="24"/>
              </w:rPr>
            </w:pPr>
          </w:p>
        </w:tc>
        <w:tc>
          <w:tcPr>
            <w:tcW w:w="2410" w:type="dxa"/>
            <w:vMerge/>
          </w:tcPr>
          <w:p w14:paraId="542670B0" w14:textId="77777777" w:rsidR="00716AD0" w:rsidRPr="006A06EE" w:rsidRDefault="00716AD0">
            <w:pPr>
              <w:pBdr>
                <w:top w:val="nil"/>
                <w:left w:val="nil"/>
                <w:bottom w:val="nil"/>
                <w:right w:val="nil"/>
                <w:between w:val="nil"/>
              </w:pBdr>
              <w:spacing w:line="276" w:lineRule="auto"/>
              <w:rPr>
                <w:b/>
                <w:sz w:val="24"/>
                <w:szCs w:val="24"/>
              </w:rPr>
            </w:pPr>
          </w:p>
        </w:tc>
        <w:tc>
          <w:tcPr>
            <w:tcW w:w="2410" w:type="dxa"/>
          </w:tcPr>
          <w:p w14:paraId="61BDEE58" w14:textId="77777777" w:rsidR="00716AD0" w:rsidRPr="006A06EE" w:rsidRDefault="000B3EA0">
            <w:r w:rsidRPr="006A06EE">
              <w:rPr>
                <w:sz w:val="24"/>
                <w:szCs w:val="24"/>
              </w:rPr>
              <w:t>Проектирует педагогическую деятельность на основе научных знаний и результатов исследований, цифровых компетенций в соответствии с предметной областью согласно освоенному профилю подготовки</w:t>
            </w:r>
          </w:p>
        </w:tc>
        <w:tc>
          <w:tcPr>
            <w:tcW w:w="4111" w:type="dxa"/>
          </w:tcPr>
          <w:p w14:paraId="4E6DA113" w14:textId="77777777" w:rsidR="00716AD0" w:rsidRPr="006A06EE" w:rsidRDefault="000B3EA0">
            <w:pPr>
              <w:rPr>
                <w:sz w:val="24"/>
                <w:szCs w:val="24"/>
              </w:rPr>
            </w:pPr>
            <w:r w:rsidRPr="006A06EE">
              <w:rPr>
                <w:b/>
                <w:sz w:val="24"/>
                <w:szCs w:val="24"/>
              </w:rPr>
              <w:t xml:space="preserve">Знать - </w:t>
            </w:r>
            <w:r w:rsidRPr="006A06EE">
              <w:rPr>
                <w:sz w:val="24"/>
                <w:szCs w:val="24"/>
              </w:rPr>
              <w:t>методы проектирования</w:t>
            </w:r>
            <w:r w:rsidRPr="006A06EE">
              <w:rPr>
                <w:b/>
                <w:sz w:val="24"/>
                <w:szCs w:val="24"/>
              </w:rPr>
              <w:t xml:space="preserve"> </w:t>
            </w:r>
            <w:r w:rsidRPr="006A06EE">
              <w:rPr>
                <w:sz w:val="24"/>
                <w:szCs w:val="24"/>
              </w:rPr>
              <w:t xml:space="preserve">педагогической деятельности на основе научных знаний и результатов исследований, цифровых компетенций в соответствии с предметной областью </w:t>
            </w:r>
          </w:p>
          <w:p w14:paraId="5EC94073" w14:textId="77777777" w:rsidR="00716AD0" w:rsidRPr="006A06EE" w:rsidRDefault="000B3EA0">
            <w:pPr>
              <w:rPr>
                <w:b/>
                <w:sz w:val="24"/>
                <w:szCs w:val="24"/>
              </w:rPr>
            </w:pPr>
            <w:r w:rsidRPr="006A06EE">
              <w:rPr>
                <w:b/>
                <w:sz w:val="24"/>
                <w:szCs w:val="24"/>
              </w:rPr>
              <w:t xml:space="preserve">Уметь - </w:t>
            </w:r>
            <w:r w:rsidRPr="006A06EE">
              <w:rPr>
                <w:sz w:val="24"/>
                <w:szCs w:val="24"/>
              </w:rPr>
              <w:t>проектировать</w:t>
            </w:r>
            <w:r w:rsidRPr="006A06EE">
              <w:rPr>
                <w:b/>
                <w:sz w:val="24"/>
                <w:szCs w:val="24"/>
              </w:rPr>
              <w:t xml:space="preserve"> </w:t>
            </w:r>
            <w:r w:rsidRPr="006A06EE">
              <w:rPr>
                <w:sz w:val="24"/>
                <w:szCs w:val="24"/>
              </w:rPr>
              <w:t>педагогическую деятельность на основе научных знаний и результатов исследований, цифровых компетенций в соответствии с предметной областью</w:t>
            </w:r>
          </w:p>
        </w:tc>
      </w:tr>
      <w:tr w:rsidR="006A06EE" w:rsidRPr="006A06EE" w14:paraId="42612FA0" w14:textId="77777777">
        <w:trPr>
          <w:trHeight w:val="2042"/>
        </w:trPr>
        <w:tc>
          <w:tcPr>
            <w:tcW w:w="1129" w:type="dxa"/>
            <w:vMerge w:val="restart"/>
          </w:tcPr>
          <w:p w14:paraId="737C3BF2" w14:textId="3C3C5839"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bookmarkStart w:id="3" w:name="_heading=h.2et92p0" w:colFirst="0" w:colLast="0"/>
            <w:bookmarkEnd w:id="3"/>
          </w:p>
          <w:p w14:paraId="72115CFE" w14:textId="3DD587DA"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p w14:paraId="43C99787" w14:textId="7D3C4114"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p w14:paraId="0B9987B7" w14:textId="6B49A15E"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p w14:paraId="02C08EB6" w14:textId="3B010D09"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p w14:paraId="325DF7A6" w14:textId="490A5D85"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p w14:paraId="2DB29A13" w14:textId="7733315C"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p w14:paraId="01F98099" w14:textId="322C4CF9"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p w14:paraId="2DA4EBEC" w14:textId="77777777"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p w14:paraId="2E228CAC" w14:textId="788FFCE2" w:rsidR="008426B3" w:rsidRPr="006A06EE" w:rsidRDefault="008426B3" w:rsidP="008426B3">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b/>
                <w:sz w:val="24"/>
                <w:szCs w:val="24"/>
              </w:rPr>
            </w:pPr>
            <w:r w:rsidRPr="006A06EE">
              <w:rPr>
                <w:sz w:val="24"/>
                <w:szCs w:val="24"/>
              </w:rPr>
              <w:t>ПК-1</w:t>
            </w:r>
          </w:p>
        </w:tc>
        <w:tc>
          <w:tcPr>
            <w:tcW w:w="2410" w:type="dxa"/>
            <w:vMerge w:val="restart"/>
          </w:tcPr>
          <w:p w14:paraId="1E963BD7" w14:textId="77777777" w:rsidR="008426B3" w:rsidRPr="006A06EE" w:rsidRDefault="008426B3" w:rsidP="008426B3">
            <w:pPr>
              <w:tabs>
                <w:tab w:val="left" w:pos="540"/>
              </w:tabs>
              <w:rPr>
                <w:sz w:val="24"/>
                <w:szCs w:val="24"/>
              </w:rPr>
            </w:pPr>
          </w:p>
          <w:p w14:paraId="7E7B7786" w14:textId="0AD3BFE1" w:rsidR="008426B3" w:rsidRPr="006A06EE" w:rsidRDefault="008426B3" w:rsidP="008426B3">
            <w:pPr>
              <w:tabs>
                <w:tab w:val="left" w:pos="540"/>
              </w:tabs>
              <w:rPr>
                <w:sz w:val="24"/>
                <w:szCs w:val="24"/>
              </w:rPr>
            </w:pPr>
            <w:r w:rsidRPr="006A06EE">
              <w:rPr>
                <w:sz w:val="24"/>
                <w:szCs w:val="24"/>
              </w:rPr>
              <w:t>Способен применять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w:t>
            </w:r>
          </w:p>
        </w:tc>
        <w:tc>
          <w:tcPr>
            <w:tcW w:w="2410" w:type="dxa"/>
          </w:tcPr>
          <w:p w14:paraId="1AD4D44C" w14:textId="77777777" w:rsidR="008426B3" w:rsidRPr="006A06EE" w:rsidRDefault="008426B3" w:rsidP="008426B3">
            <w:pPr>
              <w:tabs>
                <w:tab w:val="left" w:pos="316"/>
              </w:tabs>
              <w:rPr>
                <w:sz w:val="24"/>
                <w:szCs w:val="24"/>
                <w:highlight w:val="white"/>
              </w:rPr>
            </w:pPr>
          </w:p>
          <w:p w14:paraId="61A55619" w14:textId="0BC249A9" w:rsidR="008426B3" w:rsidRPr="006A06EE" w:rsidRDefault="008426B3" w:rsidP="006A06EE">
            <w:pPr>
              <w:ind w:right="-104"/>
              <w:rPr>
                <w:sz w:val="24"/>
                <w:szCs w:val="24"/>
                <w:highlight w:val="white"/>
              </w:rPr>
            </w:pPr>
            <w:r w:rsidRPr="006A06EE">
              <w:rPr>
                <w:sz w:val="24"/>
                <w:szCs w:val="24"/>
                <w:highlight w:val="white"/>
              </w:rPr>
              <w:t>1. Применяет современные методики и технологии организации образовательной деятельности по различным образовательным программам.</w:t>
            </w:r>
          </w:p>
        </w:tc>
        <w:tc>
          <w:tcPr>
            <w:tcW w:w="4111" w:type="dxa"/>
          </w:tcPr>
          <w:p w14:paraId="77308126" w14:textId="77777777" w:rsidR="008426B3" w:rsidRPr="006A06EE" w:rsidRDefault="008426B3" w:rsidP="008426B3">
            <w:r w:rsidRPr="006A06EE">
              <w:rPr>
                <w:b/>
                <w:bCs/>
                <w:sz w:val="24"/>
                <w:szCs w:val="24"/>
              </w:rPr>
              <w:t>Знать</w:t>
            </w:r>
            <w:r w:rsidRPr="006A06EE">
              <w:rPr>
                <w:sz w:val="24"/>
                <w:szCs w:val="24"/>
              </w:rPr>
              <w:t xml:space="preserve"> – современные методики и технологии организации образовательной деятельности по различным образовательным программам</w:t>
            </w:r>
          </w:p>
          <w:p w14:paraId="511233FC" w14:textId="1AD7966D" w:rsidR="008426B3" w:rsidRPr="006A06EE" w:rsidRDefault="008426B3" w:rsidP="008426B3">
            <w:pPr>
              <w:rPr>
                <w:sz w:val="24"/>
                <w:szCs w:val="24"/>
              </w:rPr>
            </w:pPr>
            <w:r w:rsidRPr="006A06EE">
              <w:rPr>
                <w:b/>
                <w:bCs/>
                <w:sz w:val="24"/>
                <w:szCs w:val="24"/>
              </w:rPr>
              <w:t>Уметь</w:t>
            </w:r>
            <w:r w:rsidRPr="006A06EE">
              <w:rPr>
                <w:sz w:val="24"/>
                <w:szCs w:val="24"/>
              </w:rPr>
              <w:t xml:space="preserve"> – применять современные методики и технологии организации образовательной деятельности по различным образовательным программам</w:t>
            </w:r>
          </w:p>
        </w:tc>
      </w:tr>
      <w:tr w:rsidR="008426B3" w:rsidRPr="006A06EE" w14:paraId="7E779D14" w14:textId="77777777" w:rsidTr="00A81D4A">
        <w:trPr>
          <w:trHeight w:val="3140"/>
        </w:trPr>
        <w:tc>
          <w:tcPr>
            <w:tcW w:w="1129" w:type="dxa"/>
            <w:vMerge/>
          </w:tcPr>
          <w:p w14:paraId="256CE83D" w14:textId="77777777" w:rsidR="008426B3" w:rsidRPr="006A06EE" w:rsidRDefault="008426B3" w:rsidP="008426B3">
            <w:pPr>
              <w:pBdr>
                <w:top w:val="nil"/>
                <w:left w:val="nil"/>
                <w:bottom w:val="nil"/>
                <w:right w:val="nil"/>
                <w:between w:val="nil"/>
              </w:pBdr>
              <w:spacing w:line="276" w:lineRule="auto"/>
              <w:rPr>
                <w:sz w:val="24"/>
                <w:szCs w:val="24"/>
              </w:rPr>
            </w:pPr>
          </w:p>
        </w:tc>
        <w:tc>
          <w:tcPr>
            <w:tcW w:w="2410" w:type="dxa"/>
            <w:vMerge/>
          </w:tcPr>
          <w:p w14:paraId="5E164134" w14:textId="77777777" w:rsidR="008426B3" w:rsidRPr="006A06EE" w:rsidRDefault="008426B3" w:rsidP="008426B3">
            <w:pPr>
              <w:pBdr>
                <w:top w:val="nil"/>
                <w:left w:val="nil"/>
                <w:bottom w:val="nil"/>
                <w:right w:val="nil"/>
                <w:between w:val="nil"/>
              </w:pBdr>
              <w:spacing w:line="276" w:lineRule="auto"/>
              <w:rPr>
                <w:sz w:val="24"/>
                <w:szCs w:val="24"/>
              </w:rPr>
            </w:pPr>
          </w:p>
        </w:tc>
        <w:tc>
          <w:tcPr>
            <w:tcW w:w="2410" w:type="dxa"/>
          </w:tcPr>
          <w:p w14:paraId="16D047F4" w14:textId="41B208CB" w:rsidR="008426B3" w:rsidRPr="006A06EE" w:rsidRDefault="008426B3" w:rsidP="006A06EE">
            <w:pPr>
              <w:pBdr>
                <w:top w:val="none" w:sz="0" w:space="0" w:color="000000"/>
                <w:left w:val="none" w:sz="0" w:space="0" w:color="000000"/>
                <w:bottom w:val="none" w:sz="0" w:space="0" w:color="000000"/>
                <w:right w:val="none" w:sz="0" w:space="0" w:color="000000"/>
                <w:between w:val="nil"/>
              </w:pBdr>
              <w:tabs>
                <w:tab w:val="left" w:pos="360"/>
                <w:tab w:val="left" w:pos="756"/>
              </w:tabs>
              <w:rPr>
                <w:sz w:val="24"/>
                <w:szCs w:val="24"/>
              </w:rPr>
            </w:pPr>
            <w:r w:rsidRPr="006A06EE">
              <w:rPr>
                <w:sz w:val="24"/>
                <w:szCs w:val="24"/>
              </w:rPr>
              <w:t>2.</w:t>
            </w:r>
            <w:r w:rsidRPr="006A06EE">
              <w:rPr>
                <w:sz w:val="24"/>
                <w:szCs w:val="24"/>
                <w:shd w:val="clear" w:color="auto" w:fill="FFFFFF"/>
              </w:rPr>
              <w:t xml:space="preserve"> Использует современные методики диагностики и оценивания качества образовательного процесса по различным образовательным программам.</w:t>
            </w:r>
          </w:p>
        </w:tc>
        <w:tc>
          <w:tcPr>
            <w:tcW w:w="4111" w:type="dxa"/>
          </w:tcPr>
          <w:p w14:paraId="78409CCF" w14:textId="77777777" w:rsidR="006B2592" w:rsidRPr="006A06EE" w:rsidRDefault="006B2592" w:rsidP="006B2592">
            <w:r w:rsidRPr="006A06EE">
              <w:rPr>
                <w:b/>
                <w:bCs/>
                <w:sz w:val="24"/>
                <w:szCs w:val="24"/>
              </w:rPr>
              <w:t>Знать</w:t>
            </w:r>
            <w:r w:rsidRPr="006A06EE">
              <w:rPr>
                <w:sz w:val="24"/>
                <w:szCs w:val="24"/>
              </w:rPr>
              <w:t xml:space="preserve"> – современные методики диагностики и оценивания качества образовательного процесса по различным образовательным программам</w:t>
            </w:r>
          </w:p>
          <w:p w14:paraId="72388C9F" w14:textId="61CCA39D" w:rsidR="008426B3" w:rsidRPr="006A06EE" w:rsidRDefault="006B2592" w:rsidP="006B2592">
            <w:pPr>
              <w:rPr>
                <w:strike/>
                <w:sz w:val="24"/>
                <w:szCs w:val="24"/>
              </w:rPr>
            </w:pPr>
            <w:r w:rsidRPr="006A06EE">
              <w:rPr>
                <w:b/>
                <w:bCs/>
                <w:sz w:val="24"/>
                <w:szCs w:val="24"/>
              </w:rPr>
              <w:t>Уметь</w:t>
            </w:r>
            <w:r w:rsidRPr="006A06EE">
              <w:rPr>
                <w:sz w:val="24"/>
                <w:szCs w:val="24"/>
              </w:rPr>
              <w:t xml:space="preserve"> – использовать современные методики диагностики и оценивания качества образовательного процесса по различным образовательным программам</w:t>
            </w:r>
          </w:p>
        </w:tc>
      </w:tr>
    </w:tbl>
    <w:p w14:paraId="139BA02F" w14:textId="77777777" w:rsidR="00716AD0" w:rsidRPr="006A06EE" w:rsidRDefault="00716AD0">
      <w:pPr>
        <w:pStyle w:val="1"/>
        <w:keepLines/>
        <w:widowControl/>
        <w:shd w:val="clear" w:color="auto" w:fill="auto"/>
        <w:tabs>
          <w:tab w:val="left" w:pos="0"/>
        </w:tabs>
        <w:ind w:firstLine="0"/>
        <w:rPr>
          <w:b/>
        </w:rPr>
      </w:pPr>
      <w:bookmarkStart w:id="4" w:name="_heading=h.tyjcwt" w:colFirst="0" w:colLast="0"/>
      <w:bookmarkEnd w:id="4"/>
    </w:p>
    <w:p w14:paraId="545CEEA9" w14:textId="77777777" w:rsidR="00716AD0" w:rsidRPr="006A06EE" w:rsidRDefault="000B3EA0">
      <w:pPr>
        <w:pStyle w:val="1"/>
        <w:keepLines/>
        <w:widowControl/>
        <w:shd w:val="clear" w:color="auto" w:fill="auto"/>
        <w:tabs>
          <w:tab w:val="left" w:pos="0"/>
        </w:tabs>
        <w:ind w:firstLine="0"/>
        <w:jc w:val="left"/>
        <w:rPr>
          <w:b/>
        </w:rPr>
      </w:pPr>
      <w:bookmarkStart w:id="5" w:name="_heading=h.3dy6vkm" w:colFirst="0" w:colLast="0"/>
      <w:bookmarkEnd w:id="5"/>
      <w:r w:rsidRPr="006A06EE">
        <w:rPr>
          <w:b/>
        </w:rPr>
        <w:t>3. Место дисциплины в структуре образовательной программы</w:t>
      </w:r>
    </w:p>
    <w:p w14:paraId="0C3C9D18" w14:textId="77777777" w:rsidR="00716AD0" w:rsidRPr="006A06EE" w:rsidRDefault="00716AD0"/>
    <w:p w14:paraId="0C635114" w14:textId="77777777" w:rsidR="00716AD0" w:rsidRPr="006A06EE" w:rsidRDefault="000B3EA0">
      <w:pPr>
        <w:pBdr>
          <w:top w:val="none" w:sz="0" w:space="0" w:color="000000"/>
          <w:left w:val="none" w:sz="0" w:space="0" w:color="000000"/>
          <w:bottom w:val="none" w:sz="0" w:space="0" w:color="000000"/>
          <w:right w:val="none" w:sz="0" w:space="0" w:color="000000"/>
          <w:between w:val="nil"/>
        </w:pBdr>
        <w:tabs>
          <w:tab w:val="left" w:pos="360"/>
          <w:tab w:val="left" w:pos="756"/>
        </w:tabs>
        <w:spacing w:line="276" w:lineRule="auto"/>
        <w:ind w:firstLine="709"/>
        <w:jc w:val="both"/>
        <w:rPr>
          <w:sz w:val="28"/>
          <w:szCs w:val="28"/>
        </w:rPr>
      </w:pPr>
      <w:bookmarkStart w:id="6" w:name="_heading=h.1t3h5sf" w:colFirst="0" w:colLast="0"/>
      <w:bookmarkEnd w:id="6"/>
      <w:r w:rsidRPr="006A06EE">
        <w:rPr>
          <w:sz w:val="28"/>
          <w:szCs w:val="28"/>
        </w:rPr>
        <w:t xml:space="preserve">Дисциплина «Цифровая дидактика и передовые технологии обучения» относится к модулю общепрофессиональных дисциплин по направлению подготовки 44.04.01 «Педагогическое образование», направленность программы магистратуры «Цифровые образовательные практики и технологии». </w:t>
      </w:r>
    </w:p>
    <w:p w14:paraId="592A17F3" w14:textId="77777777" w:rsidR="00716AD0" w:rsidRPr="006A06EE" w:rsidRDefault="00716AD0">
      <w:pPr>
        <w:pBdr>
          <w:top w:val="none" w:sz="0" w:space="0" w:color="000000"/>
          <w:left w:val="none" w:sz="0" w:space="0" w:color="000000"/>
          <w:bottom w:val="none" w:sz="0" w:space="0" w:color="000000"/>
          <w:right w:val="none" w:sz="0" w:space="0" w:color="000000"/>
          <w:between w:val="nil"/>
        </w:pBdr>
        <w:tabs>
          <w:tab w:val="left" w:pos="360"/>
          <w:tab w:val="left" w:pos="756"/>
        </w:tabs>
        <w:spacing w:line="276" w:lineRule="auto"/>
        <w:ind w:firstLine="709"/>
        <w:jc w:val="both"/>
        <w:rPr>
          <w:sz w:val="28"/>
          <w:szCs w:val="28"/>
        </w:rPr>
      </w:pPr>
    </w:p>
    <w:p w14:paraId="3EE59B25" w14:textId="77777777" w:rsidR="00716AD0" w:rsidRPr="006A06EE" w:rsidRDefault="000B3EA0">
      <w:pPr>
        <w:jc w:val="both"/>
        <w:rPr>
          <w:b/>
          <w:sz w:val="28"/>
          <w:szCs w:val="28"/>
        </w:rPr>
      </w:pPr>
      <w:bookmarkStart w:id="7" w:name="_heading=h.4d34og8" w:colFirst="0" w:colLast="0"/>
      <w:bookmarkEnd w:id="7"/>
      <w:r w:rsidRPr="006A06EE">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97DBA6E" w14:textId="77777777" w:rsidR="00716AD0" w:rsidRPr="006A06EE" w:rsidRDefault="00716AD0">
      <w:pPr>
        <w:jc w:val="both"/>
        <w:rPr>
          <w:b/>
          <w:sz w:val="28"/>
          <w:szCs w:val="28"/>
        </w:rPr>
      </w:pPr>
    </w:p>
    <w:p w14:paraId="3765B539" w14:textId="77777777" w:rsidR="00716AD0" w:rsidRPr="006A06EE" w:rsidRDefault="000B3EA0">
      <w:pPr>
        <w:ind w:left="238"/>
        <w:rPr>
          <w:b/>
          <w:sz w:val="28"/>
          <w:szCs w:val="28"/>
        </w:rPr>
      </w:pPr>
      <w:r w:rsidRPr="006A06EE">
        <w:rPr>
          <w:b/>
          <w:i/>
          <w:sz w:val="28"/>
          <w:szCs w:val="28"/>
        </w:rPr>
        <w:t>Заочная форма обучения (2023 и далее года приема)</w:t>
      </w:r>
    </w:p>
    <w:tbl>
      <w:tblPr>
        <w:tblStyle w:val="afff4"/>
        <w:tblW w:w="991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2336"/>
        <w:gridCol w:w="2338"/>
      </w:tblGrid>
      <w:tr w:rsidR="006A06EE" w:rsidRPr="006A06EE" w14:paraId="31A1AFF2" w14:textId="77777777">
        <w:trPr>
          <w:trHeight w:val="426"/>
        </w:trPr>
        <w:tc>
          <w:tcPr>
            <w:tcW w:w="5240" w:type="dxa"/>
            <w:shd w:val="clear" w:color="auto" w:fill="auto"/>
          </w:tcPr>
          <w:p w14:paraId="53E62C70" w14:textId="77777777" w:rsidR="00716AD0" w:rsidRPr="006A06EE" w:rsidRDefault="000B3EA0">
            <w:pPr>
              <w:keepNext/>
              <w:widowControl/>
              <w:pBdr>
                <w:top w:val="nil"/>
                <w:left w:val="nil"/>
                <w:bottom w:val="nil"/>
                <w:right w:val="nil"/>
                <w:between w:val="nil"/>
              </w:pBdr>
              <w:rPr>
                <w:b/>
                <w:sz w:val="24"/>
                <w:szCs w:val="24"/>
              </w:rPr>
            </w:pPr>
            <w:r w:rsidRPr="006A06EE">
              <w:rPr>
                <w:b/>
                <w:sz w:val="24"/>
                <w:szCs w:val="24"/>
              </w:rPr>
              <w:t>Вид учебной работы по дисциплине</w:t>
            </w:r>
          </w:p>
        </w:tc>
        <w:tc>
          <w:tcPr>
            <w:tcW w:w="2336" w:type="dxa"/>
            <w:shd w:val="clear" w:color="auto" w:fill="auto"/>
          </w:tcPr>
          <w:p w14:paraId="4043B1A2" w14:textId="77777777" w:rsidR="00716AD0" w:rsidRPr="006A06EE" w:rsidRDefault="000B3EA0">
            <w:pPr>
              <w:keepNext/>
              <w:widowControl/>
              <w:pBdr>
                <w:top w:val="nil"/>
                <w:left w:val="nil"/>
                <w:bottom w:val="nil"/>
                <w:right w:val="nil"/>
                <w:between w:val="nil"/>
              </w:pBdr>
              <w:jc w:val="center"/>
              <w:rPr>
                <w:b/>
                <w:sz w:val="24"/>
                <w:szCs w:val="24"/>
              </w:rPr>
            </w:pPr>
            <w:r w:rsidRPr="006A06EE">
              <w:rPr>
                <w:b/>
                <w:sz w:val="24"/>
                <w:szCs w:val="24"/>
              </w:rPr>
              <w:t xml:space="preserve">Всего (в з/е и часах) </w:t>
            </w:r>
          </w:p>
        </w:tc>
        <w:tc>
          <w:tcPr>
            <w:tcW w:w="2338" w:type="dxa"/>
            <w:shd w:val="clear" w:color="auto" w:fill="auto"/>
          </w:tcPr>
          <w:p w14:paraId="000271BE" w14:textId="77777777" w:rsidR="00716AD0" w:rsidRPr="006A06EE" w:rsidRDefault="000B3EA0">
            <w:pPr>
              <w:keepNext/>
              <w:widowControl/>
              <w:pBdr>
                <w:top w:val="nil"/>
                <w:left w:val="nil"/>
                <w:bottom w:val="nil"/>
                <w:right w:val="nil"/>
                <w:between w:val="nil"/>
              </w:pBdr>
              <w:jc w:val="center"/>
              <w:rPr>
                <w:b/>
                <w:sz w:val="24"/>
                <w:szCs w:val="24"/>
              </w:rPr>
            </w:pPr>
            <w:r w:rsidRPr="006A06EE">
              <w:rPr>
                <w:b/>
                <w:sz w:val="24"/>
                <w:szCs w:val="24"/>
              </w:rPr>
              <w:t xml:space="preserve">Модуль 1 </w:t>
            </w:r>
          </w:p>
          <w:p w14:paraId="78D229FC" w14:textId="77777777" w:rsidR="00716AD0" w:rsidRPr="006A06EE" w:rsidRDefault="000B3EA0">
            <w:pPr>
              <w:keepNext/>
              <w:widowControl/>
              <w:pBdr>
                <w:top w:val="nil"/>
                <w:left w:val="nil"/>
                <w:bottom w:val="nil"/>
                <w:right w:val="nil"/>
                <w:between w:val="nil"/>
              </w:pBdr>
              <w:jc w:val="center"/>
              <w:rPr>
                <w:b/>
                <w:sz w:val="24"/>
                <w:szCs w:val="24"/>
              </w:rPr>
            </w:pPr>
            <w:r w:rsidRPr="006A06EE">
              <w:rPr>
                <w:b/>
                <w:sz w:val="24"/>
                <w:szCs w:val="24"/>
              </w:rPr>
              <w:t>(в часах)</w:t>
            </w:r>
          </w:p>
        </w:tc>
      </w:tr>
      <w:tr w:rsidR="006A06EE" w:rsidRPr="006A06EE" w14:paraId="06AB0C63" w14:textId="77777777">
        <w:trPr>
          <w:trHeight w:val="564"/>
        </w:trPr>
        <w:tc>
          <w:tcPr>
            <w:tcW w:w="5240" w:type="dxa"/>
            <w:shd w:val="clear" w:color="auto" w:fill="auto"/>
          </w:tcPr>
          <w:p w14:paraId="22E7A0DF" w14:textId="77777777" w:rsidR="00716AD0" w:rsidRPr="006A06EE" w:rsidRDefault="000B3EA0">
            <w:pPr>
              <w:keepNext/>
              <w:widowControl/>
              <w:pBdr>
                <w:top w:val="nil"/>
                <w:left w:val="nil"/>
                <w:bottom w:val="nil"/>
                <w:right w:val="nil"/>
                <w:between w:val="nil"/>
              </w:pBdr>
              <w:rPr>
                <w:b/>
                <w:sz w:val="24"/>
                <w:szCs w:val="24"/>
              </w:rPr>
            </w:pPr>
            <w:r w:rsidRPr="006A06EE">
              <w:rPr>
                <w:b/>
                <w:sz w:val="24"/>
                <w:szCs w:val="24"/>
              </w:rPr>
              <w:t>Общая трудоёмкость дисциплины</w:t>
            </w:r>
          </w:p>
        </w:tc>
        <w:tc>
          <w:tcPr>
            <w:tcW w:w="2336" w:type="dxa"/>
            <w:shd w:val="clear" w:color="auto" w:fill="auto"/>
            <w:vAlign w:val="center"/>
          </w:tcPr>
          <w:p w14:paraId="2B134934" w14:textId="77777777" w:rsidR="00716AD0" w:rsidRPr="006A06EE" w:rsidRDefault="000B3EA0">
            <w:pPr>
              <w:jc w:val="center"/>
              <w:rPr>
                <w:sz w:val="24"/>
                <w:szCs w:val="24"/>
              </w:rPr>
            </w:pPr>
            <w:r w:rsidRPr="006A06EE">
              <w:rPr>
                <w:sz w:val="24"/>
                <w:szCs w:val="24"/>
              </w:rPr>
              <w:t>3/108</w:t>
            </w:r>
          </w:p>
        </w:tc>
        <w:tc>
          <w:tcPr>
            <w:tcW w:w="2338" w:type="dxa"/>
            <w:shd w:val="clear" w:color="auto" w:fill="auto"/>
            <w:vAlign w:val="center"/>
          </w:tcPr>
          <w:p w14:paraId="1DEC2097" w14:textId="77777777" w:rsidR="00716AD0" w:rsidRPr="006A06EE" w:rsidRDefault="000B3EA0">
            <w:pPr>
              <w:jc w:val="center"/>
              <w:rPr>
                <w:sz w:val="24"/>
                <w:szCs w:val="24"/>
              </w:rPr>
            </w:pPr>
            <w:r w:rsidRPr="006A06EE">
              <w:rPr>
                <w:sz w:val="24"/>
                <w:szCs w:val="24"/>
              </w:rPr>
              <w:t>108</w:t>
            </w:r>
          </w:p>
        </w:tc>
      </w:tr>
      <w:tr w:rsidR="006A06EE" w:rsidRPr="006A06EE" w14:paraId="5707C848" w14:textId="77777777">
        <w:trPr>
          <w:trHeight w:val="349"/>
        </w:trPr>
        <w:tc>
          <w:tcPr>
            <w:tcW w:w="5240" w:type="dxa"/>
            <w:shd w:val="clear" w:color="auto" w:fill="auto"/>
          </w:tcPr>
          <w:p w14:paraId="6B06E909" w14:textId="77777777" w:rsidR="00716AD0" w:rsidRPr="006A06EE" w:rsidRDefault="000B3EA0">
            <w:pPr>
              <w:keepNext/>
              <w:widowControl/>
              <w:pBdr>
                <w:top w:val="nil"/>
                <w:left w:val="nil"/>
                <w:bottom w:val="nil"/>
                <w:right w:val="nil"/>
                <w:between w:val="nil"/>
              </w:pBdr>
              <w:rPr>
                <w:b/>
                <w:i/>
                <w:sz w:val="24"/>
                <w:szCs w:val="24"/>
              </w:rPr>
            </w:pPr>
            <w:r w:rsidRPr="006A06EE">
              <w:rPr>
                <w:b/>
                <w:i/>
                <w:sz w:val="24"/>
                <w:szCs w:val="24"/>
              </w:rPr>
              <w:t xml:space="preserve">Контактная работа - Аудиторные занятия </w:t>
            </w:r>
          </w:p>
        </w:tc>
        <w:tc>
          <w:tcPr>
            <w:tcW w:w="2336" w:type="dxa"/>
            <w:shd w:val="clear" w:color="auto" w:fill="auto"/>
            <w:vAlign w:val="center"/>
          </w:tcPr>
          <w:p w14:paraId="0326EB85" w14:textId="77777777" w:rsidR="00716AD0" w:rsidRPr="006A06EE" w:rsidRDefault="000B3EA0">
            <w:pPr>
              <w:jc w:val="center"/>
              <w:rPr>
                <w:sz w:val="24"/>
                <w:szCs w:val="24"/>
              </w:rPr>
            </w:pPr>
            <w:r w:rsidRPr="006A06EE">
              <w:rPr>
                <w:sz w:val="24"/>
                <w:szCs w:val="24"/>
              </w:rPr>
              <w:t>16</w:t>
            </w:r>
          </w:p>
        </w:tc>
        <w:tc>
          <w:tcPr>
            <w:tcW w:w="2338" w:type="dxa"/>
            <w:shd w:val="clear" w:color="auto" w:fill="auto"/>
            <w:vAlign w:val="center"/>
          </w:tcPr>
          <w:p w14:paraId="0725FA81" w14:textId="77777777" w:rsidR="00716AD0" w:rsidRPr="006A06EE" w:rsidRDefault="000B3EA0">
            <w:pPr>
              <w:jc w:val="center"/>
              <w:rPr>
                <w:sz w:val="24"/>
                <w:szCs w:val="24"/>
              </w:rPr>
            </w:pPr>
            <w:r w:rsidRPr="006A06EE">
              <w:rPr>
                <w:sz w:val="24"/>
                <w:szCs w:val="24"/>
              </w:rPr>
              <w:t>16</w:t>
            </w:r>
          </w:p>
        </w:tc>
      </w:tr>
      <w:tr w:rsidR="006A06EE" w:rsidRPr="006A06EE" w14:paraId="324C0D50" w14:textId="77777777">
        <w:trPr>
          <w:trHeight w:val="252"/>
        </w:trPr>
        <w:tc>
          <w:tcPr>
            <w:tcW w:w="5240" w:type="dxa"/>
            <w:shd w:val="clear" w:color="auto" w:fill="auto"/>
          </w:tcPr>
          <w:p w14:paraId="609B6370" w14:textId="77777777" w:rsidR="00716AD0" w:rsidRPr="006A06EE" w:rsidRDefault="000B3EA0">
            <w:pPr>
              <w:keepNext/>
              <w:widowControl/>
              <w:pBdr>
                <w:top w:val="nil"/>
                <w:left w:val="nil"/>
                <w:bottom w:val="nil"/>
                <w:right w:val="nil"/>
                <w:between w:val="nil"/>
              </w:pBdr>
              <w:rPr>
                <w:sz w:val="24"/>
                <w:szCs w:val="24"/>
              </w:rPr>
            </w:pPr>
            <w:r w:rsidRPr="006A06EE">
              <w:rPr>
                <w:sz w:val="24"/>
                <w:szCs w:val="24"/>
              </w:rPr>
              <w:t xml:space="preserve">Лекции </w:t>
            </w:r>
          </w:p>
        </w:tc>
        <w:tc>
          <w:tcPr>
            <w:tcW w:w="2336" w:type="dxa"/>
            <w:shd w:val="clear" w:color="auto" w:fill="auto"/>
            <w:vAlign w:val="center"/>
          </w:tcPr>
          <w:p w14:paraId="4442A2D1" w14:textId="77777777" w:rsidR="00716AD0" w:rsidRPr="006A06EE" w:rsidRDefault="000B3EA0">
            <w:pPr>
              <w:jc w:val="center"/>
              <w:rPr>
                <w:sz w:val="24"/>
                <w:szCs w:val="24"/>
              </w:rPr>
            </w:pPr>
            <w:r w:rsidRPr="006A06EE">
              <w:rPr>
                <w:sz w:val="24"/>
                <w:szCs w:val="24"/>
              </w:rPr>
              <w:t>2</w:t>
            </w:r>
          </w:p>
        </w:tc>
        <w:tc>
          <w:tcPr>
            <w:tcW w:w="2338" w:type="dxa"/>
            <w:shd w:val="clear" w:color="auto" w:fill="auto"/>
            <w:vAlign w:val="center"/>
          </w:tcPr>
          <w:p w14:paraId="4B6D11AE" w14:textId="77777777" w:rsidR="00716AD0" w:rsidRPr="006A06EE" w:rsidRDefault="000B3EA0">
            <w:pPr>
              <w:jc w:val="center"/>
              <w:rPr>
                <w:sz w:val="24"/>
                <w:szCs w:val="24"/>
              </w:rPr>
            </w:pPr>
            <w:r w:rsidRPr="006A06EE">
              <w:rPr>
                <w:sz w:val="24"/>
                <w:szCs w:val="24"/>
              </w:rPr>
              <w:t>2</w:t>
            </w:r>
          </w:p>
        </w:tc>
      </w:tr>
      <w:tr w:rsidR="006A06EE" w:rsidRPr="006A06EE" w14:paraId="6841C9BB" w14:textId="77777777">
        <w:trPr>
          <w:trHeight w:val="529"/>
        </w:trPr>
        <w:tc>
          <w:tcPr>
            <w:tcW w:w="5240" w:type="dxa"/>
            <w:shd w:val="clear" w:color="auto" w:fill="auto"/>
          </w:tcPr>
          <w:p w14:paraId="2AA78C62" w14:textId="77777777" w:rsidR="00716AD0" w:rsidRPr="006A06EE" w:rsidRDefault="000B3EA0">
            <w:pPr>
              <w:keepNext/>
              <w:widowControl/>
              <w:pBdr>
                <w:top w:val="nil"/>
                <w:left w:val="nil"/>
                <w:bottom w:val="nil"/>
                <w:right w:val="nil"/>
                <w:between w:val="nil"/>
              </w:pBdr>
              <w:rPr>
                <w:sz w:val="24"/>
                <w:szCs w:val="24"/>
              </w:rPr>
            </w:pPr>
            <w:r w:rsidRPr="006A06EE">
              <w:rPr>
                <w:sz w:val="24"/>
                <w:szCs w:val="24"/>
              </w:rPr>
              <w:t>Семинары, практические занятия</w:t>
            </w:r>
          </w:p>
        </w:tc>
        <w:tc>
          <w:tcPr>
            <w:tcW w:w="2336" w:type="dxa"/>
            <w:shd w:val="clear" w:color="auto" w:fill="auto"/>
            <w:vAlign w:val="center"/>
          </w:tcPr>
          <w:p w14:paraId="78C148AA" w14:textId="77777777" w:rsidR="00716AD0" w:rsidRPr="006A06EE" w:rsidRDefault="000B3EA0">
            <w:pPr>
              <w:jc w:val="center"/>
              <w:rPr>
                <w:sz w:val="24"/>
                <w:szCs w:val="24"/>
              </w:rPr>
            </w:pPr>
            <w:r w:rsidRPr="006A06EE">
              <w:rPr>
                <w:sz w:val="24"/>
                <w:szCs w:val="24"/>
              </w:rPr>
              <w:t>14</w:t>
            </w:r>
          </w:p>
        </w:tc>
        <w:tc>
          <w:tcPr>
            <w:tcW w:w="2338" w:type="dxa"/>
            <w:shd w:val="clear" w:color="auto" w:fill="auto"/>
            <w:vAlign w:val="center"/>
          </w:tcPr>
          <w:p w14:paraId="2A0DA363" w14:textId="77777777" w:rsidR="00716AD0" w:rsidRPr="006A06EE" w:rsidRDefault="000B3EA0">
            <w:pPr>
              <w:jc w:val="center"/>
              <w:rPr>
                <w:sz w:val="24"/>
                <w:szCs w:val="24"/>
              </w:rPr>
            </w:pPr>
            <w:r w:rsidRPr="006A06EE">
              <w:rPr>
                <w:sz w:val="24"/>
                <w:szCs w:val="24"/>
              </w:rPr>
              <w:t>14</w:t>
            </w:r>
          </w:p>
        </w:tc>
      </w:tr>
      <w:tr w:rsidR="006A06EE" w:rsidRPr="006A06EE" w14:paraId="46F833B5" w14:textId="77777777">
        <w:trPr>
          <w:trHeight w:val="311"/>
        </w:trPr>
        <w:tc>
          <w:tcPr>
            <w:tcW w:w="5240" w:type="dxa"/>
            <w:shd w:val="clear" w:color="auto" w:fill="auto"/>
          </w:tcPr>
          <w:p w14:paraId="3EE4F0B0" w14:textId="77777777" w:rsidR="00716AD0" w:rsidRPr="006A06EE" w:rsidRDefault="000B3EA0">
            <w:pPr>
              <w:keepNext/>
              <w:widowControl/>
              <w:pBdr>
                <w:top w:val="nil"/>
                <w:left w:val="nil"/>
                <w:bottom w:val="nil"/>
                <w:right w:val="nil"/>
                <w:between w:val="nil"/>
              </w:pBdr>
              <w:rPr>
                <w:b/>
                <w:i/>
                <w:sz w:val="24"/>
                <w:szCs w:val="24"/>
              </w:rPr>
            </w:pPr>
            <w:r w:rsidRPr="006A06EE">
              <w:rPr>
                <w:b/>
                <w:i/>
                <w:sz w:val="24"/>
                <w:szCs w:val="24"/>
              </w:rPr>
              <w:t>Самостоятельная работа</w:t>
            </w:r>
          </w:p>
        </w:tc>
        <w:tc>
          <w:tcPr>
            <w:tcW w:w="2336" w:type="dxa"/>
            <w:shd w:val="clear" w:color="auto" w:fill="auto"/>
            <w:vAlign w:val="center"/>
          </w:tcPr>
          <w:p w14:paraId="6FF25D09" w14:textId="77777777" w:rsidR="00716AD0" w:rsidRPr="006A06EE" w:rsidRDefault="000B3EA0">
            <w:pPr>
              <w:jc w:val="center"/>
              <w:rPr>
                <w:sz w:val="24"/>
                <w:szCs w:val="24"/>
              </w:rPr>
            </w:pPr>
            <w:r w:rsidRPr="006A06EE">
              <w:rPr>
                <w:sz w:val="24"/>
                <w:szCs w:val="24"/>
              </w:rPr>
              <w:t>92</w:t>
            </w:r>
          </w:p>
        </w:tc>
        <w:tc>
          <w:tcPr>
            <w:tcW w:w="2338" w:type="dxa"/>
            <w:shd w:val="clear" w:color="auto" w:fill="auto"/>
            <w:vAlign w:val="center"/>
          </w:tcPr>
          <w:p w14:paraId="3FE81EF3" w14:textId="77777777" w:rsidR="00716AD0" w:rsidRPr="006A06EE" w:rsidRDefault="000B3EA0">
            <w:pPr>
              <w:jc w:val="center"/>
              <w:rPr>
                <w:sz w:val="24"/>
                <w:szCs w:val="24"/>
              </w:rPr>
            </w:pPr>
            <w:r w:rsidRPr="006A06EE">
              <w:rPr>
                <w:sz w:val="24"/>
                <w:szCs w:val="24"/>
              </w:rPr>
              <w:t>92</w:t>
            </w:r>
          </w:p>
        </w:tc>
      </w:tr>
      <w:tr w:rsidR="006A06EE" w:rsidRPr="006A06EE" w14:paraId="5D0C726C" w14:textId="77777777">
        <w:trPr>
          <w:trHeight w:val="231"/>
        </w:trPr>
        <w:tc>
          <w:tcPr>
            <w:tcW w:w="5240" w:type="dxa"/>
            <w:shd w:val="clear" w:color="auto" w:fill="auto"/>
          </w:tcPr>
          <w:p w14:paraId="3AE48204" w14:textId="77777777" w:rsidR="00716AD0" w:rsidRPr="006A06EE" w:rsidRDefault="000B3EA0">
            <w:pPr>
              <w:keepNext/>
              <w:widowControl/>
              <w:pBdr>
                <w:top w:val="nil"/>
                <w:left w:val="nil"/>
                <w:bottom w:val="nil"/>
                <w:right w:val="nil"/>
                <w:between w:val="nil"/>
              </w:pBdr>
              <w:rPr>
                <w:sz w:val="24"/>
                <w:szCs w:val="24"/>
              </w:rPr>
            </w:pPr>
            <w:r w:rsidRPr="006A06EE">
              <w:rPr>
                <w:sz w:val="24"/>
                <w:szCs w:val="24"/>
              </w:rPr>
              <w:t xml:space="preserve">Вид текущего контроля </w:t>
            </w:r>
          </w:p>
        </w:tc>
        <w:tc>
          <w:tcPr>
            <w:tcW w:w="2336" w:type="dxa"/>
            <w:shd w:val="clear" w:color="auto" w:fill="auto"/>
            <w:vAlign w:val="center"/>
          </w:tcPr>
          <w:p w14:paraId="6B5CB66E" w14:textId="77777777" w:rsidR="00716AD0" w:rsidRPr="006A06EE" w:rsidRDefault="000B3EA0">
            <w:pPr>
              <w:jc w:val="center"/>
              <w:rPr>
                <w:sz w:val="24"/>
                <w:szCs w:val="24"/>
              </w:rPr>
            </w:pPr>
            <w:r w:rsidRPr="006A06EE">
              <w:rPr>
                <w:sz w:val="24"/>
                <w:szCs w:val="24"/>
              </w:rPr>
              <w:t>Контрольная работа</w:t>
            </w:r>
          </w:p>
        </w:tc>
        <w:tc>
          <w:tcPr>
            <w:tcW w:w="2338" w:type="dxa"/>
            <w:shd w:val="clear" w:color="auto" w:fill="auto"/>
            <w:vAlign w:val="center"/>
          </w:tcPr>
          <w:p w14:paraId="5ECF9823" w14:textId="77777777" w:rsidR="00716AD0" w:rsidRPr="006A06EE" w:rsidRDefault="000B3EA0">
            <w:pPr>
              <w:jc w:val="center"/>
              <w:rPr>
                <w:sz w:val="24"/>
                <w:szCs w:val="24"/>
              </w:rPr>
            </w:pPr>
            <w:r w:rsidRPr="006A06EE">
              <w:rPr>
                <w:sz w:val="24"/>
                <w:szCs w:val="24"/>
              </w:rPr>
              <w:t>Контрольная работа</w:t>
            </w:r>
          </w:p>
        </w:tc>
      </w:tr>
      <w:tr w:rsidR="00716AD0" w:rsidRPr="006A06EE" w14:paraId="68877769" w14:textId="77777777">
        <w:trPr>
          <w:trHeight w:val="570"/>
        </w:trPr>
        <w:tc>
          <w:tcPr>
            <w:tcW w:w="5240" w:type="dxa"/>
            <w:shd w:val="clear" w:color="auto" w:fill="auto"/>
          </w:tcPr>
          <w:p w14:paraId="418E6ECD" w14:textId="77777777" w:rsidR="00716AD0" w:rsidRPr="006A06EE" w:rsidRDefault="000B3EA0">
            <w:pPr>
              <w:keepNext/>
              <w:widowControl/>
              <w:pBdr>
                <w:top w:val="nil"/>
                <w:left w:val="nil"/>
                <w:bottom w:val="nil"/>
                <w:right w:val="nil"/>
                <w:between w:val="nil"/>
              </w:pBdr>
              <w:rPr>
                <w:sz w:val="24"/>
                <w:szCs w:val="24"/>
              </w:rPr>
            </w:pPr>
            <w:r w:rsidRPr="006A06EE">
              <w:rPr>
                <w:sz w:val="24"/>
                <w:szCs w:val="24"/>
              </w:rPr>
              <w:t>Вид промежуточной аттестации</w:t>
            </w:r>
          </w:p>
        </w:tc>
        <w:tc>
          <w:tcPr>
            <w:tcW w:w="2336" w:type="dxa"/>
            <w:shd w:val="clear" w:color="auto" w:fill="auto"/>
            <w:vAlign w:val="center"/>
          </w:tcPr>
          <w:p w14:paraId="103D98F3" w14:textId="77777777" w:rsidR="00716AD0" w:rsidRPr="006A06EE" w:rsidRDefault="000B3EA0">
            <w:pPr>
              <w:jc w:val="center"/>
              <w:rPr>
                <w:sz w:val="24"/>
                <w:szCs w:val="24"/>
              </w:rPr>
            </w:pPr>
            <w:r w:rsidRPr="006A06EE">
              <w:rPr>
                <w:sz w:val="24"/>
                <w:szCs w:val="24"/>
              </w:rPr>
              <w:t>Экзамен</w:t>
            </w:r>
          </w:p>
        </w:tc>
        <w:tc>
          <w:tcPr>
            <w:tcW w:w="2338" w:type="dxa"/>
            <w:shd w:val="clear" w:color="auto" w:fill="auto"/>
            <w:vAlign w:val="center"/>
          </w:tcPr>
          <w:p w14:paraId="26215A07" w14:textId="77777777" w:rsidR="00716AD0" w:rsidRPr="006A06EE" w:rsidRDefault="000B3EA0">
            <w:pPr>
              <w:jc w:val="center"/>
              <w:rPr>
                <w:sz w:val="24"/>
                <w:szCs w:val="24"/>
              </w:rPr>
            </w:pPr>
            <w:r w:rsidRPr="006A06EE">
              <w:rPr>
                <w:sz w:val="24"/>
                <w:szCs w:val="24"/>
              </w:rPr>
              <w:t>Экзамен</w:t>
            </w:r>
          </w:p>
        </w:tc>
      </w:tr>
    </w:tbl>
    <w:p w14:paraId="2FFCF22E" w14:textId="77777777" w:rsidR="00716AD0" w:rsidRPr="006A06EE" w:rsidRDefault="00716AD0">
      <w:pPr>
        <w:spacing w:line="360" w:lineRule="auto"/>
        <w:jc w:val="both"/>
        <w:rPr>
          <w:b/>
          <w:sz w:val="28"/>
          <w:szCs w:val="28"/>
        </w:rPr>
      </w:pPr>
    </w:p>
    <w:p w14:paraId="15E38BEE" w14:textId="77777777" w:rsidR="00716AD0" w:rsidRPr="006A06EE" w:rsidRDefault="000B3EA0">
      <w:pPr>
        <w:pStyle w:val="1"/>
        <w:keepLines/>
        <w:widowControl/>
        <w:numPr>
          <w:ilvl w:val="0"/>
          <w:numId w:val="8"/>
        </w:numPr>
        <w:shd w:val="clear" w:color="auto" w:fill="auto"/>
        <w:tabs>
          <w:tab w:val="left" w:pos="426"/>
        </w:tabs>
        <w:ind w:left="0" w:firstLine="0"/>
        <w:jc w:val="both"/>
        <w:rPr>
          <w:b/>
        </w:rPr>
      </w:pPr>
      <w:bookmarkStart w:id="8" w:name="_heading=h.2s8eyo1" w:colFirst="0" w:colLast="0"/>
      <w:bookmarkEnd w:id="8"/>
      <w:r w:rsidRPr="006A06EE">
        <w:rPr>
          <w:b/>
        </w:rPr>
        <w:lastRenderedPageBreak/>
        <w:t>Содержание дисциплины, структурированное по темам дисциплины с указанием их объемов (в академических часах) и видов учебных занятий</w:t>
      </w:r>
    </w:p>
    <w:p w14:paraId="557BEC4C" w14:textId="77777777" w:rsidR="00716AD0" w:rsidRPr="006A06EE" w:rsidRDefault="00716AD0"/>
    <w:p w14:paraId="0E24FA5A" w14:textId="77777777" w:rsidR="00716AD0" w:rsidRPr="006A06EE" w:rsidRDefault="000B3EA0">
      <w:pPr>
        <w:pStyle w:val="2"/>
        <w:spacing w:line="360" w:lineRule="auto"/>
        <w:jc w:val="left"/>
        <w:rPr>
          <w:rFonts w:ascii="Times New Roman" w:hAnsi="Times New Roman"/>
          <w:i w:val="0"/>
        </w:rPr>
      </w:pPr>
      <w:bookmarkStart w:id="9" w:name="_heading=h.17dp8vu" w:colFirst="0" w:colLast="0"/>
      <w:bookmarkEnd w:id="9"/>
      <w:r w:rsidRPr="006A06EE">
        <w:rPr>
          <w:rFonts w:ascii="Times New Roman" w:hAnsi="Times New Roman"/>
          <w:i w:val="0"/>
        </w:rPr>
        <w:t>5.1. Содержание дисциплины</w:t>
      </w:r>
    </w:p>
    <w:p w14:paraId="3BA500E6" w14:textId="77777777" w:rsidR="00716AD0" w:rsidRPr="006A06EE" w:rsidRDefault="00716AD0">
      <w:pPr>
        <w:spacing w:line="360" w:lineRule="auto"/>
      </w:pPr>
    </w:p>
    <w:p w14:paraId="442045DB" w14:textId="77777777" w:rsidR="00716AD0" w:rsidRPr="006A06EE" w:rsidRDefault="000B3EA0">
      <w:pPr>
        <w:widowControl/>
        <w:rPr>
          <w:b/>
          <w:i/>
          <w:sz w:val="28"/>
          <w:szCs w:val="28"/>
        </w:rPr>
      </w:pPr>
      <w:r w:rsidRPr="006A06EE">
        <w:rPr>
          <w:b/>
          <w:i/>
          <w:sz w:val="28"/>
          <w:szCs w:val="28"/>
        </w:rPr>
        <w:t>Тема 1. Цифровая дидактика: общая характеристика и контексты</w:t>
      </w:r>
    </w:p>
    <w:p w14:paraId="2524B548" w14:textId="77777777" w:rsidR="00716AD0" w:rsidRPr="006A06EE" w:rsidRDefault="00716AD0">
      <w:pPr>
        <w:widowControl/>
        <w:rPr>
          <w:b/>
          <w:i/>
          <w:sz w:val="28"/>
          <w:szCs w:val="28"/>
        </w:rPr>
      </w:pPr>
    </w:p>
    <w:p w14:paraId="0C4B5304" w14:textId="77777777" w:rsidR="00716AD0" w:rsidRPr="006A06EE" w:rsidRDefault="000B3EA0">
      <w:pPr>
        <w:spacing w:line="276" w:lineRule="auto"/>
        <w:ind w:firstLine="709"/>
        <w:jc w:val="both"/>
        <w:rPr>
          <w:sz w:val="28"/>
          <w:szCs w:val="28"/>
        </w:rPr>
      </w:pPr>
      <w:r w:rsidRPr="006A06EE">
        <w:rPr>
          <w:sz w:val="28"/>
          <w:szCs w:val="28"/>
        </w:rPr>
        <w:t xml:space="preserve">Процесс становления и проблемы цифрового общества. Образование в контексте цифровизации. Актуальные тенденции в развитии электронного образования в России и мире. </w:t>
      </w:r>
    </w:p>
    <w:p w14:paraId="40BC7B59" w14:textId="77777777" w:rsidR="00716AD0" w:rsidRPr="006A06EE" w:rsidRDefault="000B3EA0">
      <w:pPr>
        <w:spacing w:line="276" w:lineRule="auto"/>
        <w:ind w:firstLine="709"/>
        <w:jc w:val="both"/>
        <w:rPr>
          <w:sz w:val="28"/>
          <w:szCs w:val="28"/>
        </w:rPr>
      </w:pPr>
      <w:r w:rsidRPr="006A06EE">
        <w:rPr>
          <w:sz w:val="28"/>
          <w:szCs w:val="28"/>
        </w:rPr>
        <w:t xml:space="preserve">Цифровая дидактика: понятие, сущность и структура. Объект и предмет цифровой дидактики. Дидактические принципы цифрового образовательного процесса. </w:t>
      </w:r>
    </w:p>
    <w:p w14:paraId="19D4D655" w14:textId="77777777" w:rsidR="00716AD0" w:rsidRPr="006A06EE" w:rsidRDefault="000B3EA0">
      <w:pPr>
        <w:spacing w:line="276" w:lineRule="auto"/>
        <w:ind w:firstLine="709"/>
        <w:jc w:val="both"/>
        <w:rPr>
          <w:sz w:val="28"/>
          <w:szCs w:val="28"/>
        </w:rPr>
      </w:pPr>
      <w:r w:rsidRPr="006A06EE">
        <w:rPr>
          <w:sz w:val="28"/>
          <w:szCs w:val="28"/>
        </w:rPr>
        <w:t>Проблемы формирования терминологического поля цифровой педагогики. Технологии, методы, средства обучения. Характеристика и карта средств и методов цифровой дидактики.</w:t>
      </w:r>
    </w:p>
    <w:p w14:paraId="152F3BEB" w14:textId="77777777" w:rsidR="00716AD0" w:rsidRPr="006A06EE" w:rsidRDefault="00716AD0">
      <w:pPr>
        <w:jc w:val="both"/>
        <w:rPr>
          <w:sz w:val="26"/>
          <w:szCs w:val="26"/>
        </w:rPr>
      </w:pPr>
    </w:p>
    <w:p w14:paraId="501A7352" w14:textId="77777777" w:rsidR="00716AD0" w:rsidRPr="006A06EE" w:rsidRDefault="000B3EA0">
      <w:pPr>
        <w:widowControl/>
        <w:rPr>
          <w:b/>
          <w:i/>
          <w:sz w:val="28"/>
          <w:szCs w:val="28"/>
        </w:rPr>
      </w:pPr>
      <w:r w:rsidRPr="006A06EE">
        <w:rPr>
          <w:b/>
          <w:i/>
          <w:sz w:val="28"/>
          <w:szCs w:val="28"/>
        </w:rPr>
        <w:t>Тема 2. Особенности организации цифровой образовательной среды</w:t>
      </w:r>
    </w:p>
    <w:p w14:paraId="21C6FF89" w14:textId="77777777" w:rsidR="00716AD0" w:rsidRPr="006A06EE" w:rsidRDefault="00716AD0">
      <w:pPr>
        <w:widowControl/>
        <w:rPr>
          <w:b/>
          <w:i/>
          <w:sz w:val="28"/>
          <w:szCs w:val="28"/>
        </w:rPr>
      </w:pPr>
    </w:p>
    <w:p w14:paraId="6A45F013" w14:textId="77777777" w:rsidR="00716AD0" w:rsidRPr="006A06EE" w:rsidRDefault="000B3EA0">
      <w:pPr>
        <w:spacing w:line="276" w:lineRule="auto"/>
        <w:ind w:firstLine="709"/>
        <w:jc w:val="both"/>
        <w:rPr>
          <w:sz w:val="28"/>
          <w:szCs w:val="28"/>
        </w:rPr>
      </w:pPr>
      <w:r w:rsidRPr="006A06EE">
        <w:rPr>
          <w:sz w:val="28"/>
          <w:szCs w:val="28"/>
        </w:rPr>
        <w:t>Электронное обучение и дистанционные образовательные технологии. Электронные образовательные ресурсы и их классификация. Электронный курс, дистанционной курс, онлайн-курс, МООК: общее и особенное. Нормативно-правовые основания развития электронного обучения в Российской Федерации.</w:t>
      </w:r>
    </w:p>
    <w:p w14:paraId="181809C8" w14:textId="77777777" w:rsidR="00716AD0" w:rsidRPr="006A06EE" w:rsidRDefault="000B3EA0">
      <w:pPr>
        <w:spacing w:line="276" w:lineRule="auto"/>
        <w:ind w:firstLine="709"/>
        <w:jc w:val="both"/>
        <w:rPr>
          <w:sz w:val="28"/>
          <w:szCs w:val="28"/>
        </w:rPr>
      </w:pPr>
      <w:r w:rsidRPr="006A06EE">
        <w:rPr>
          <w:sz w:val="28"/>
          <w:szCs w:val="28"/>
        </w:rPr>
        <w:t>Цифровая образовательная среда: структура и содержание. Проблемы и перспективы развития цифровой образовательной среды. Закономерности и тенденции развития цифровой образовательной среды. Особенности проектирования образовательного процесса в цифровой среде.</w:t>
      </w:r>
    </w:p>
    <w:p w14:paraId="6D3C0150" w14:textId="5E951E8D" w:rsidR="00716AD0" w:rsidRPr="006A06EE" w:rsidRDefault="000B3EA0">
      <w:pPr>
        <w:spacing w:line="276" w:lineRule="auto"/>
        <w:ind w:firstLine="709"/>
        <w:jc w:val="both"/>
        <w:rPr>
          <w:sz w:val="28"/>
          <w:szCs w:val="28"/>
        </w:rPr>
      </w:pPr>
      <w:r w:rsidRPr="006A06EE">
        <w:rPr>
          <w:sz w:val="28"/>
          <w:szCs w:val="28"/>
        </w:rPr>
        <w:t xml:space="preserve"> </w:t>
      </w:r>
    </w:p>
    <w:p w14:paraId="19C1E03D" w14:textId="77777777" w:rsidR="00C342F2" w:rsidRPr="006A06EE" w:rsidRDefault="00C342F2">
      <w:pPr>
        <w:spacing w:line="276" w:lineRule="auto"/>
        <w:ind w:firstLine="709"/>
        <w:jc w:val="both"/>
        <w:rPr>
          <w:sz w:val="28"/>
          <w:szCs w:val="28"/>
        </w:rPr>
      </w:pPr>
    </w:p>
    <w:p w14:paraId="320B5B17" w14:textId="77777777" w:rsidR="00716AD0" w:rsidRPr="006A06EE" w:rsidRDefault="000B3EA0">
      <w:pPr>
        <w:widowControl/>
        <w:rPr>
          <w:b/>
          <w:i/>
          <w:sz w:val="28"/>
          <w:szCs w:val="28"/>
        </w:rPr>
      </w:pPr>
      <w:r w:rsidRPr="006A06EE">
        <w:rPr>
          <w:b/>
          <w:i/>
          <w:sz w:val="28"/>
          <w:szCs w:val="28"/>
        </w:rPr>
        <w:t xml:space="preserve">Тема 3. Передовые технологии обучения </w:t>
      </w:r>
    </w:p>
    <w:p w14:paraId="78B25319" w14:textId="77777777" w:rsidR="00716AD0" w:rsidRPr="006A06EE" w:rsidRDefault="00716AD0">
      <w:pPr>
        <w:widowControl/>
        <w:rPr>
          <w:b/>
          <w:i/>
          <w:sz w:val="28"/>
          <w:szCs w:val="28"/>
        </w:rPr>
      </w:pPr>
    </w:p>
    <w:p w14:paraId="6C2AECCD" w14:textId="77777777" w:rsidR="00716AD0" w:rsidRPr="006A06EE" w:rsidRDefault="000B3EA0">
      <w:pPr>
        <w:spacing w:line="276" w:lineRule="auto"/>
        <w:ind w:firstLine="709"/>
        <w:jc w:val="both"/>
        <w:rPr>
          <w:sz w:val="28"/>
          <w:szCs w:val="28"/>
        </w:rPr>
      </w:pPr>
      <w:proofErr w:type="spellStart"/>
      <w:r w:rsidRPr="006A06EE">
        <w:rPr>
          <w:sz w:val="28"/>
          <w:szCs w:val="28"/>
        </w:rPr>
        <w:t>Технологизация</w:t>
      </w:r>
      <w:proofErr w:type="spellEnd"/>
      <w:r w:rsidRPr="006A06EE">
        <w:rPr>
          <w:sz w:val="28"/>
          <w:szCs w:val="28"/>
        </w:rPr>
        <w:t xml:space="preserve"> обучения как потребность современной образовательной системы. Передовые технологии обучения: классификация, тенденции развития, характеристика. </w:t>
      </w:r>
    </w:p>
    <w:p w14:paraId="45CB6517" w14:textId="77777777" w:rsidR="00716AD0" w:rsidRPr="006A06EE" w:rsidRDefault="000B3EA0">
      <w:pPr>
        <w:spacing w:line="276" w:lineRule="auto"/>
        <w:ind w:firstLine="709"/>
        <w:jc w:val="both"/>
        <w:rPr>
          <w:sz w:val="28"/>
          <w:szCs w:val="28"/>
        </w:rPr>
      </w:pPr>
      <w:r w:rsidRPr="006A06EE">
        <w:rPr>
          <w:sz w:val="28"/>
          <w:szCs w:val="28"/>
        </w:rPr>
        <w:t>Современные образовательные технологии и их применение в цифровой образовательной среде. Педагогика сотрудничества. Развивающее, игровое, проблемное, контекстное обучение. Частно предметные технологии обучения. Авторские педагогические технологии. Компьютерные технологии обучения. Метод проектов. Дифференцированное обучение</w:t>
      </w:r>
    </w:p>
    <w:p w14:paraId="26F1FD7F" w14:textId="77777777" w:rsidR="00716AD0" w:rsidRPr="006A06EE" w:rsidRDefault="000B3EA0">
      <w:pPr>
        <w:spacing w:line="276" w:lineRule="auto"/>
        <w:ind w:firstLine="709"/>
        <w:jc w:val="both"/>
        <w:rPr>
          <w:sz w:val="28"/>
          <w:szCs w:val="28"/>
        </w:rPr>
      </w:pPr>
      <w:r w:rsidRPr="006A06EE">
        <w:rPr>
          <w:sz w:val="28"/>
          <w:szCs w:val="28"/>
        </w:rPr>
        <w:t xml:space="preserve">Интерактивные образовательные технологии. Педагогические технологии </w:t>
      </w:r>
      <w:r w:rsidRPr="006A06EE">
        <w:rPr>
          <w:sz w:val="28"/>
          <w:szCs w:val="28"/>
        </w:rPr>
        <w:lastRenderedPageBreak/>
        <w:t>для организации персонализации и индивидуализации образовательного процесса.</w:t>
      </w:r>
    </w:p>
    <w:p w14:paraId="2C96B852" w14:textId="77777777" w:rsidR="00716AD0" w:rsidRPr="006A06EE" w:rsidRDefault="000B3EA0">
      <w:pPr>
        <w:jc w:val="both"/>
        <w:rPr>
          <w:sz w:val="28"/>
          <w:szCs w:val="28"/>
        </w:rPr>
      </w:pPr>
      <w:bookmarkStart w:id="10" w:name="_heading=h.3rdcrjn" w:colFirst="0" w:colLast="0"/>
      <w:bookmarkEnd w:id="10"/>
      <w:r w:rsidRPr="006A06EE">
        <w:rPr>
          <w:sz w:val="28"/>
          <w:szCs w:val="28"/>
        </w:rPr>
        <w:t xml:space="preserve">Адаптивное обучение. Симуляторы и тренажеры. Виртуальная и дополненная реальность: образовательный потенциал. Искусственный интеллект в образовании. </w:t>
      </w:r>
    </w:p>
    <w:p w14:paraId="2D29EAB2" w14:textId="77777777" w:rsidR="00716AD0" w:rsidRPr="006A06EE" w:rsidRDefault="00716AD0">
      <w:pPr>
        <w:pStyle w:val="2"/>
        <w:spacing w:line="360" w:lineRule="auto"/>
        <w:jc w:val="left"/>
        <w:rPr>
          <w:rFonts w:ascii="Times New Roman" w:hAnsi="Times New Roman"/>
          <w:i w:val="0"/>
        </w:rPr>
      </w:pPr>
    </w:p>
    <w:p w14:paraId="3C1D7E63" w14:textId="77777777" w:rsidR="00716AD0" w:rsidRPr="006A06EE" w:rsidRDefault="000B3EA0">
      <w:pPr>
        <w:pStyle w:val="2"/>
        <w:spacing w:line="360" w:lineRule="auto"/>
        <w:jc w:val="left"/>
        <w:rPr>
          <w:rFonts w:ascii="Times New Roman" w:hAnsi="Times New Roman"/>
          <w:i w:val="0"/>
        </w:rPr>
      </w:pPr>
      <w:bookmarkStart w:id="11" w:name="_heading=h.26in1rg" w:colFirst="0" w:colLast="0"/>
      <w:bookmarkEnd w:id="11"/>
      <w:r w:rsidRPr="006A06EE">
        <w:rPr>
          <w:rFonts w:ascii="Times New Roman" w:hAnsi="Times New Roman"/>
          <w:i w:val="0"/>
        </w:rPr>
        <w:t>5.2. Учебно-тематический план</w:t>
      </w:r>
    </w:p>
    <w:tbl>
      <w:tblPr>
        <w:tblStyle w:val="afff5"/>
        <w:tblW w:w="103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
        <w:gridCol w:w="1845"/>
        <w:gridCol w:w="958"/>
        <w:gridCol w:w="1009"/>
        <w:gridCol w:w="1295"/>
        <w:gridCol w:w="1706"/>
        <w:gridCol w:w="993"/>
        <w:gridCol w:w="1984"/>
      </w:tblGrid>
      <w:tr w:rsidR="006A06EE" w:rsidRPr="006A06EE" w14:paraId="58B1D7FE" w14:textId="77777777">
        <w:trPr>
          <w:trHeight w:val="145"/>
          <w:tblHeader/>
        </w:trPr>
        <w:tc>
          <w:tcPr>
            <w:tcW w:w="552" w:type="dxa"/>
            <w:vMerge w:val="restart"/>
            <w:tcBorders>
              <w:top w:val="single" w:sz="4" w:space="0" w:color="000000"/>
              <w:left w:val="single" w:sz="4" w:space="0" w:color="000000"/>
              <w:bottom w:val="single" w:sz="4" w:space="0" w:color="000000"/>
              <w:right w:val="single" w:sz="4" w:space="0" w:color="000000"/>
            </w:tcBorders>
            <w:vAlign w:val="center"/>
          </w:tcPr>
          <w:p w14:paraId="52867FFE" w14:textId="77777777" w:rsidR="00716AD0" w:rsidRPr="006A06EE" w:rsidRDefault="000B3EA0">
            <w:pPr>
              <w:tabs>
                <w:tab w:val="right" w:pos="851"/>
              </w:tabs>
              <w:jc w:val="center"/>
              <w:rPr>
                <w:sz w:val="24"/>
                <w:szCs w:val="24"/>
              </w:rPr>
            </w:pPr>
            <w:bookmarkStart w:id="12" w:name="_heading=h.lnxbz9" w:colFirst="0" w:colLast="0"/>
            <w:bookmarkEnd w:id="12"/>
            <w:r w:rsidRPr="006A06EE">
              <w:rPr>
                <w:sz w:val="24"/>
                <w:szCs w:val="24"/>
              </w:rPr>
              <w:t>№</w:t>
            </w:r>
          </w:p>
          <w:p w14:paraId="0CE91FEC" w14:textId="77777777" w:rsidR="00716AD0" w:rsidRPr="006A06EE" w:rsidRDefault="000B3EA0">
            <w:pPr>
              <w:tabs>
                <w:tab w:val="right" w:pos="851"/>
              </w:tabs>
              <w:jc w:val="center"/>
              <w:rPr>
                <w:sz w:val="24"/>
                <w:szCs w:val="24"/>
              </w:rPr>
            </w:pPr>
            <w:r w:rsidRPr="006A06EE">
              <w:rPr>
                <w:sz w:val="24"/>
                <w:szCs w:val="24"/>
              </w:rPr>
              <w:t>п/п</w:t>
            </w:r>
          </w:p>
        </w:tc>
        <w:tc>
          <w:tcPr>
            <w:tcW w:w="1845" w:type="dxa"/>
            <w:vMerge w:val="restart"/>
            <w:tcBorders>
              <w:top w:val="single" w:sz="4" w:space="0" w:color="000000"/>
              <w:left w:val="single" w:sz="4" w:space="0" w:color="000000"/>
              <w:bottom w:val="single" w:sz="4" w:space="0" w:color="000000"/>
              <w:right w:val="single" w:sz="4" w:space="0" w:color="000000"/>
            </w:tcBorders>
            <w:vAlign w:val="center"/>
          </w:tcPr>
          <w:p w14:paraId="667A62BF" w14:textId="77777777" w:rsidR="00716AD0" w:rsidRPr="006A06EE" w:rsidRDefault="000B3EA0">
            <w:pPr>
              <w:tabs>
                <w:tab w:val="right" w:pos="851"/>
              </w:tabs>
              <w:jc w:val="center"/>
              <w:rPr>
                <w:sz w:val="24"/>
                <w:szCs w:val="24"/>
              </w:rPr>
            </w:pPr>
            <w:r w:rsidRPr="006A06EE">
              <w:rPr>
                <w:b/>
                <w:sz w:val="24"/>
                <w:szCs w:val="24"/>
              </w:rPr>
              <w:t>Наименование темы (раздела) дисциплины</w:t>
            </w:r>
          </w:p>
        </w:tc>
        <w:tc>
          <w:tcPr>
            <w:tcW w:w="5961" w:type="dxa"/>
            <w:gridSpan w:val="5"/>
            <w:tcBorders>
              <w:top w:val="single" w:sz="4" w:space="0" w:color="000000"/>
              <w:left w:val="single" w:sz="4" w:space="0" w:color="000000"/>
              <w:bottom w:val="single" w:sz="4" w:space="0" w:color="000000"/>
              <w:right w:val="single" w:sz="4" w:space="0" w:color="000000"/>
            </w:tcBorders>
            <w:vAlign w:val="center"/>
          </w:tcPr>
          <w:p w14:paraId="002B1434" w14:textId="77777777" w:rsidR="00716AD0" w:rsidRPr="006A06EE" w:rsidRDefault="000B3EA0">
            <w:pPr>
              <w:tabs>
                <w:tab w:val="right" w:pos="851"/>
              </w:tabs>
              <w:jc w:val="center"/>
              <w:rPr>
                <w:b/>
                <w:sz w:val="24"/>
                <w:szCs w:val="24"/>
              </w:rPr>
            </w:pPr>
            <w:r w:rsidRPr="006A06EE">
              <w:rPr>
                <w:b/>
                <w:sz w:val="24"/>
                <w:szCs w:val="24"/>
              </w:rPr>
              <w:t>Трудоемкость в часах</w:t>
            </w:r>
          </w:p>
        </w:tc>
        <w:tc>
          <w:tcPr>
            <w:tcW w:w="1984" w:type="dxa"/>
            <w:vMerge w:val="restart"/>
            <w:tcBorders>
              <w:top w:val="single" w:sz="4" w:space="0" w:color="000000"/>
              <w:left w:val="single" w:sz="4" w:space="0" w:color="000000"/>
              <w:right w:val="single" w:sz="4" w:space="0" w:color="000000"/>
            </w:tcBorders>
            <w:vAlign w:val="center"/>
          </w:tcPr>
          <w:p w14:paraId="0FB2C810" w14:textId="77777777" w:rsidR="00716AD0" w:rsidRPr="006A06EE" w:rsidRDefault="000B3EA0">
            <w:pPr>
              <w:tabs>
                <w:tab w:val="right" w:pos="851"/>
              </w:tabs>
              <w:jc w:val="center"/>
              <w:rPr>
                <w:b/>
                <w:sz w:val="24"/>
                <w:szCs w:val="24"/>
              </w:rPr>
            </w:pPr>
            <w:r w:rsidRPr="006A06EE">
              <w:rPr>
                <w:b/>
                <w:sz w:val="24"/>
                <w:szCs w:val="24"/>
              </w:rPr>
              <w:t>Формы текущего контроля успеваемости</w:t>
            </w:r>
          </w:p>
        </w:tc>
      </w:tr>
      <w:tr w:rsidR="006A06EE" w:rsidRPr="006A06EE" w14:paraId="549D0885" w14:textId="77777777">
        <w:trPr>
          <w:trHeight w:val="145"/>
          <w:tblHeader/>
        </w:trPr>
        <w:tc>
          <w:tcPr>
            <w:tcW w:w="552" w:type="dxa"/>
            <w:vMerge/>
            <w:tcBorders>
              <w:top w:val="single" w:sz="4" w:space="0" w:color="000000"/>
              <w:left w:val="single" w:sz="4" w:space="0" w:color="000000"/>
              <w:bottom w:val="single" w:sz="4" w:space="0" w:color="000000"/>
              <w:right w:val="single" w:sz="4" w:space="0" w:color="000000"/>
            </w:tcBorders>
            <w:vAlign w:val="center"/>
          </w:tcPr>
          <w:p w14:paraId="39B80CBD" w14:textId="77777777" w:rsidR="00716AD0" w:rsidRPr="006A06EE" w:rsidRDefault="00716AD0">
            <w:pPr>
              <w:pBdr>
                <w:top w:val="nil"/>
                <w:left w:val="nil"/>
                <w:bottom w:val="nil"/>
                <w:right w:val="nil"/>
                <w:between w:val="nil"/>
              </w:pBdr>
              <w:spacing w:line="276" w:lineRule="auto"/>
              <w:rPr>
                <w:b/>
                <w:sz w:val="24"/>
                <w:szCs w:val="24"/>
              </w:rPr>
            </w:pPr>
          </w:p>
        </w:tc>
        <w:tc>
          <w:tcPr>
            <w:tcW w:w="1845" w:type="dxa"/>
            <w:vMerge/>
            <w:tcBorders>
              <w:top w:val="single" w:sz="4" w:space="0" w:color="000000"/>
              <w:left w:val="single" w:sz="4" w:space="0" w:color="000000"/>
              <w:bottom w:val="single" w:sz="4" w:space="0" w:color="000000"/>
              <w:right w:val="single" w:sz="4" w:space="0" w:color="000000"/>
            </w:tcBorders>
            <w:vAlign w:val="center"/>
          </w:tcPr>
          <w:p w14:paraId="64CD7611" w14:textId="77777777" w:rsidR="00716AD0" w:rsidRPr="006A06EE" w:rsidRDefault="00716AD0">
            <w:pPr>
              <w:pBdr>
                <w:top w:val="nil"/>
                <w:left w:val="nil"/>
                <w:bottom w:val="nil"/>
                <w:right w:val="nil"/>
                <w:between w:val="nil"/>
              </w:pBdr>
              <w:spacing w:line="276" w:lineRule="auto"/>
              <w:rPr>
                <w:b/>
                <w:sz w:val="24"/>
                <w:szCs w:val="24"/>
              </w:rPr>
            </w:pPr>
          </w:p>
        </w:tc>
        <w:tc>
          <w:tcPr>
            <w:tcW w:w="958" w:type="dxa"/>
            <w:vMerge w:val="restart"/>
            <w:tcBorders>
              <w:top w:val="single" w:sz="4" w:space="0" w:color="000000"/>
              <w:left w:val="single" w:sz="4" w:space="0" w:color="000000"/>
              <w:bottom w:val="single" w:sz="4" w:space="0" w:color="000000"/>
              <w:right w:val="single" w:sz="4" w:space="0" w:color="000000"/>
            </w:tcBorders>
            <w:vAlign w:val="center"/>
          </w:tcPr>
          <w:p w14:paraId="393747FD" w14:textId="77777777" w:rsidR="00716AD0" w:rsidRPr="006A06EE" w:rsidRDefault="000B3EA0">
            <w:pPr>
              <w:tabs>
                <w:tab w:val="right" w:pos="851"/>
              </w:tabs>
              <w:jc w:val="center"/>
              <w:rPr>
                <w:b/>
                <w:sz w:val="24"/>
                <w:szCs w:val="24"/>
              </w:rPr>
            </w:pPr>
            <w:r w:rsidRPr="006A06EE">
              <w:rPr>
                <w:b/>
                <w:sz w:val="24"/>
                <w:szCs w:val="24"/>
              </w:rPr>
              <w:t>Всего</w:t>
            </w:r>
          </w:p>
        </w:tc>
        <w:tc>
          <w:tcPr>
            <w:tcW w:w="4010" w:type="dxa"/>
            <w:gridSpan w:val="3"/>
            <w:tcBorders>
              <w:top w:val="single" w:sz="4" w:space="0" w:color="000000"/>
              <w:left w:val="single" w:sz="4" w:space="0" w:color="000000"/>
              <w:bottom w:val="single" w:sz="4" w:space="0" w:color="000000"/>
              <w:right w:val="single" w:sz="4" w:space="0" w:color="000000"/>
            </w:tcBorders>
            <w:vAlign w:val="center"/>
          </w:tcPr>
          <w:p w14:paraId="18D17846" w14:textId="77777777" w:rsidR="00716AD0" w:rsidRPr="006A06EE" w:rsidRDefault="000B3EA0">
            <w:pPr>
              <w:tabs>
                <w:tab w:val="right" w:pos="851"/>
              </w:tabs>
              <w:jc w:val="center"/>
              <w:rPr>
                <w:b/>
                <w:sz w:val="24"/>
                <w:szCs w:val="24"/>
              </w:rPr>
            </w:pPr>
            <w:r w:rsidRPr="006A06EE">
              <w:rPr>
                <w:b/>
                <w:sz w:val="24"/>
                <w:szCs w:val="24"/>
              </w:rPr>
              <w:t>Контактная работа - Аудиторная работа</w:t>
            </w:r>
          </w:p>
        </w:tc>
        <w:tc>
          <w:tcPr>
            <w:tcW w:w="993" w:type="dxa"/>
            <w:vMerge w:val="restart"/>
            <w:tcBorders>
              <w:top w:val="single" w:sz="4" w:space="0" w:color="000000"/>
              <w:left w:val="single" w:sz="4" w:space="0" w:color="000000"/>
              <w:right w:val="single" w:sz="4" w:space="0" w:color="000000"/>
            </w:tcBorders>
          </w:tcPr>
          <w:p w14:paraId="36FFD438" w14:textId="77777777" w:rsidR="00716AD0" w:rsidRPr="006A06EE" w:rsidRDefault="000B3EA0">
            <w:pPr>
              <w:tabs>
                <w:tab w:val="right" w:pos="851"/>
              </w:tabs>
              <w:jc w:val="center"/>
              <w:rPr>
                <w:b/>
                <w:sz w:val="24"/>
                <w:szCs w:val="24"/>
              </w:rPr>
            </w:pPr>
            <w:r w:rsidRPr="006A06EE">
              <w:rPr>
                <w:b/>
                <w:sz w:val="24"/>
                <w:szCs w:val="24"/>
              </w:rPr>
              <w:t>Самостоятельная работа</w:t>
            </w:r>
          </w:p>
        </w:tc>
        <w:tc>
          <w:tcPr>
            <w:tcW w:w="1984" w:type="dxa"/>
            <w:vMerge/>
            <w:tcBorders>
              <w:top w:val="single" w:sz="4" w:space="0" w:color="000000"/>
              <w:left w:val="single" w:sz="4" w:space="0" w:color="000000"/>
              <w:right w:val="single" w:sz="4" w:space="0" w:color="000000"/>
            </w:tcBorders>
            <w:vAlign w:val="center"/>
          </w:tcPr>
          <w:p w14:paraId="0F7D4A6E" w14:textId="77777777" w:rsidR="00716AD0" w:rsidRPr="006A06EE" w:rsidRDefault="00716AD0">
            <w:pPr>
              <w:pBdr>
                <w:top w:val="nil"/>
                <w:left w:val="nil"/>
                <w:bottom w:val="nil"/>
                <w:right w:val="nil"/>
                <w:between w:val="nil"/>
              </w:pBdr>
              <w:spacing w:line="276" w:lineRule="auto"/>
              <w:rPr>
                <w:b/>
                <w:sz w:val="24"/>
                <w:szCs w:val="24"/>
              </w:rPr>
            </w:pPr>
          </w:p>
        </w:tc>
      </w:tr>
      <w:tr w:rsidR="006A06EE" w:rsidRPr="006A06EE" w14:paraId="59CE4BCA" w14:textId="77777777">
        <w:trPr>
          <w:trHeight w:val="145"/>
          <w:tblHeader/>
        </w:trPr>
        <w:tc>
          <w:tcPr>
            <w:tcW w:w="552" w:type="dxa"/>
            <w:vMerge/>
            <w:tcBorders>
              <w:top w:val="single" w:sz="4" w:space="0" w:color="000000"/>
              <w:left w:val="single" w:sz="4" w:space="0" w:color="000000"/>
              <w:bottom w:val="single" w:sz="4" w:space="0" w:color="000000"/>
              <w:right w:val="single" w:sz="4" w:space="0" w:color="000000"/>
            </w:tcBorders>
            <w:vAlign w:val="center"/>
          </w:tcPr>
          <w:p w14:paraId="275CB6C0" w14:textId="77777777" w:rsidR="00716AD0" w:rsidRPr="006A06EE" w:rsidRDefault="00716AD0">
            <w:pPr>
              <w:pBdr>
                <w:top w:val="nil"/>
                <w:left w:val="nil"/>
                <w:bottom w:val="nil"/>
                <w:right w:val="nil"/>
                <w:between w:val="nil"/>
              </w:pBdr>
              <w:spacing w:line="276" w:lineRule="auto"/>
              <w:rPr>
                <w:b/>
                <w:sz w:val="24"/>
                <w:szCs w:val="24"/>
              </w:rPr>
            </w:pPr>
          </w:p>
        </w:tc>
        <w:tc>
          <w:tcPr>
            <w:tcW w:w="1845" w:type="dxa"/>
            <w:vMerge/>
            <w:tcBorders>
              <w:top w:val="single" w:sz="4" w:space="0" w:color="000000"/>
              <w:left w:val="single" w:sz="4" w:space="0" w:color="000000"/>
              <w:bottom w:val="single" w:sz="4" w:space="0" w:color="000000"/>
              <w:right w:val="single" w:sz="4" w:space="0" w:color="000000"/>
            </w:tcBorders>
            <w:vAlign w:val="center"/>
          </w:tcPr>
          <w:p w14:paraId="2ADBB4D3" w14:textId="77777777" w:rsidR="00716AD0" w:rsidRPr="006A06EE" w:rsidRDefault="00716AD0">
            <w:pPr>
              <w:pBdr>
                <w:top w:val="nil"/>
                <w:left w:val="nil"/>
                <w:bottom w:val="nil"/>
                <w:right w:val="nil"/>
                <w:between w:val="nil"/>
              </w:pBdr>
              <w:spacing w:line="276" w:lineRule="auto"/>
              <w:rPr>
                <w:b/>
                <w:sz w:val="24"/>
                <w:szCs w:val="24"/>
              </w:rPr>
            </w:pPr>
          </w:p>
        </w:tc>
        <w:tc>
          <w:tcPr>
            <w:tcW w:w="958" w:type="dxa"/>
            <w:vMerge/>
            <w:tcBorders>
              <w:top w:val="single" w:sz="4" w:space="0" w:color="000000"/>
              <w:left w:val="single" w:sz="4" w:space="0" w:color="000000"/>
              <w:bottom w:val="single" w:sz="4" w:space="0" w:color="000000"/>
              <w:right w:val="single" w:sz="4" w:space="0" w:color="000000"/>
            </w:tcBorders>
            <w:vAlign w:val="center"/>
          </w:tcPr>
          <w:p w14:paraId="49B4CAA8" w14:textId="77777777" w:rsidR="00716AD0" w:rsidRPr="006A06EE" w:rsidRDefault="00716AD0">
            <w:pPr>
              <w:pBdr>
                <w:top w:val="nil"/>
                <w:left w:val="nil"/>
                <w:bottom w:val="nil"/>
                <w:right w:val="nil"/>
                <w:between w:val="nil"/>
              </w:pBdr>
              <w:spacing w:line="276" w:lineRule="auto"/>
              <w:rPr>
                <w:b/>
                <w:sz w:val="24"/>
                <w:szCs w:val="24"/>
              </w:rPr>
            </w:pPr>
          </w:p>
        </w:tc>
        <w:tc>
          <w:tcPr>
            <w:tcW w:w="1009" w:type="dxa"/>
            <w:tcBorders>
              <w:top w:val="single" w:sz="4" w:space="0" w:color="000000"/>
              <w:left w:val="single" w:sz="4" w:space="0" w:color="000000"/>
              <w:bottom w:val="single" w:sz="4" w:space="0" w:color="000000"/>
              <w:right w:val="single" w:sz="4" w:space="0" w:color="000000"/>
            </w:tcBorders>
            <w:vAlign w:val="center"/>
          </w:tcPr>
          <w:p w14:paraId="37CF7E3A" w14:textId="77777777" w:rsidR="00716AD0" w:rsidRPr="006A06EE" w:rsidRDefault="000B3EA0">
            <w:pPr>
              <w:tabs>
                <w:tab w:val="right" w:pos="851"/>
              </w:tabs>
              <w:jc w:val="center"/>
              <w:rPr>
                <w:sz w:val="24"/>
                <w:szCs w:val="24"/>
              </w:rPr>
            </w:pPr>
            <w:r w:rsidRPr="006A06EE">
              <w:rPr>
                <w:sz w:val="24"/>
                <w:szCs w:val="24"/>
              </w:rPr>
              <w:t>Общая, в т.ч.</w:t>
            </w:r>
          </w:p>
        </w:tc>
        <w:tc>
          <w:tcPr>
            <w:tcW w:w="1295" w:type="dxa"/>
            <w:tcBorders>
              <w:top w:val="single" w:sz="4" w:space="0" w:color="000000"/>
              <w:left w:val="single" w:sz="4" w:space="0" w:color="000000"/>
              <w:bottom w:val="single" w:sz="4" w:space="0" w:color="000000"/>
              <w:right w:val="single" w:sz="4" w:space="0" w:color="000000"/>
            </w:tcBorders>
            <w:vAlign w:val="center"/>
          </w:tcPr>
          <w:p w14:paraId="2E2A3FD4" w14:textId="77777777" w:rsidR="00716AD0" w:rsidRPr="006A06EE" w:rsidRDefault="000B3EA0">
            <w:pPr>
              <w:tabs>
                <w:tab w:val="right" w:pos="851"/>
              </w:tabs>
              <w:jc w:val="center"/>
              <w:rPr>
                <w:sz w:val="24"/>
                <w:szCs w:val="24"/>
              </w:rPr>
            </w:pPr>
            <w:r w:rsidRPr="006A06EE">
              <w:rPr>
                <w:sz w:val="24"/>
                <w:szCs w:val="24"/>
              </w:rPr>
              <w:t>Лекции</w:t>
            </w:r>
          </w:p>
        </w:tc>
        <w:tc>
          <w:tcPr>
            <w:tcW w:w="1706" w:type="dxa"/>
            <w:tcBorders>
              <w:top w:val="single" w:sz="4" w:space="0" w:color="000000"/>
              <w:left w:val="single" w:sz="4" w:space="0" w:color="000000"/>
              <w:bottom w:val="single" w:sz="4" w:space="0" w:color="000000"/>
              <w:right w:val="single" w:sz="4" w:space="0" w:color="000000"/>
            </w:tcBorders>
            <w:vAlign w:val="center"/>
          </w:tcPr>
          <w:p w14:paraId="25DF69CE" w14:textId="77777777" w:rsidR="00716AD0" w:rsidRPr="006A06EE" w:rsidRDefault="000B3EA0">
            <w:pPr>
              <w:jc w:val="center"/>
              <w:rPr>
                <w:sz w:val="24"/>
                <w:szCs w:val="24"/>
              </w:rPr>
            </w:pPr>
            <w:r w:rsidRPr="006A06EE">
              <w:rPr>
                <w:sz w:val="24"/>
                <w:szCs w:val="24"/>
              </w:rPr>
              <w:t>Семинары, практические занятия</w:t>
            </w:r>
          </w:p>
        </w:tc>
        <w:tc>
          <w:tcPr>
            <w:tcW w:w="993" w:type="dxa"/>
            <w:vMerge/>
            <w:tcBorders>
              <w:top w:val="single" w:sz="4" w:space="0" w:color="000000"/>
              <w:left w:val="single" w:sz="4" w:space="0" w:color="000000"/>
              <w:right w:val="single" w:sz="4" w:space="0" w:color="000000"/>
            </w:tcBorders>
          </w:tcPr>
          <w:p w14:paraId="06EAC9BF" w14:textId="77777777" w:rsidR="00716AD0" w:rsidRPr="006A06EE" w:rsidRDefault="00716AD0">
            <w:pPr>
              <w:pBdr>
                <w:top w:val="nil"/>
                <w:left w:val="nil"/>
                <w:bottom w:val="nil"/>
                <w:right w:val="nil"/>
                <w:between w:val="nil"/>
              </w:pBdr>
              <w:spacing w:line="276" w:lineRule="auto"/>
              <w:rPr>
                <w:sz w:val="24"/>
                <w:szCs w:val="24"/>
              </w:rPr>
            </w:pPr>
          </w:p>
        </w:tc>
        <w:tc>
          <w:tcPr>
            <w:tcW w:w="1984" w:type="dxa"/>
            <w:vMerge/>
            <w:tcBorders>
              <w:top w:val="single" w:sz="4" w:space="0" w:color="000000"/>
              <w:left w:val="single" w:sz="4" w:space="0" w:color="000000"/>
              <w:right w:val="single" w:sz="4" w:space="0" w:color="000000"/>
            </w:tcBorders>
            <w:vAlign w:val="center"/>
          </w:tcPr>
          <w:p w14:paraId="784A69EB" w14:textId="77777777" w:rsidR="00716AD0" w:rsidRPr="006A06EE" w:rsidRDefault="00716AD0">
            <w:pPr>
              <w:pBdr>
                <w:top w:val="nil"/>
                <w:left w:val="nil"/>
                <w:bottom w:val="nil"/>
                <w:right w:val="nil"/>
                <w:between w:val="nil"/>
              </w:pBdr>
              <w:spacing w:line="276" w:lineRule="auto"/>
              <w:rPr>
                <w:sz w:val="24"/>
                <w:szCs w:val="24"/>
              </w:rPr>
            </w:pPr>
          </w:p>
        </w:tc>
      </w:tr>
      <w:tr w:rsidR="006A06EE" w:rsidRPr="006A06EE" w14:paraId="47037F69" w14:textId="77777777">
        <w:trPr>
          <w:trHeight w:val="145"/>
          <w:tblHeader/>
        </w:trPr>
        <w:tc>
          <w:tcPr>
            <w:tcW w:w="552" w:type="dxa"/>
            <w:tcBorders>
              <w:top w:val="single" w:sz="4" w:space="0" w:color="000000"/>
              <w:left w:val="single" w:sz="4" w:space="0" w:color="000000"/>
              <w:bottom w:val="single" w:sz="4" w:space="0" w:color="000000"/>
              <w:right w:val="single" w:sz="4" w:space="0" w:color="000000"/>
            </w:tcBorders>
            <w:vAlign w:val="center"/>
          </w:tcPr>
          <w:p w14:paraId="5A3E621E" w14:textId="77777777" w:rsidR="00716AD0" w:rsidRPr="006A06EE" w:rsidRDefault="000B3EA0">
            <w:pPr>
              <w:rPr>
                <w:sz w:val="24"/>
                <w:szCs w:val="24"/>
              </w:rPr>
            </w:pPr>
            <w:r w:rsidRPr="006A06EE">
              <w:rPr>
                <w:sz w:val="24"/>
                <w:szCs w:val="24"/>
              </w:rPr>
              <w:t>1</w:t>
            </w:r>
          </w:p>
        </w:tc>
        <w:tc>
          <w:tcPr>
            <w:tcW w:w="1845" w:type="dxa"/>
            <w:tcBorders>
              <w:top w:val="single" w:sz="4" w:space="0" w:color="000000"/>
              <w:left w:val="single" w:sz="4" w:space="0" w:color="000000"/>
              <w:bottom w:val="single" w:sz="4" w:space="0" w:color="000000"/>
              <w:right w:val="single" w:sz="4" w:space="0" w:color="000000"/>
            </w:tcBorders>
            <w:vAlign w:val="center"/>
          </w:tcPr>
          <w:p w14:paraId="2646FBA8" w14:textId="77777777" w:rsidR="00716AD0" w:rsidRPr="006A06EE" w:rsidRDefault="000B3EA0">
            <w:pPr>
              <w:rPr>
                <w:sz w:val="24"/>
                <w:szCs w:val="24"/>
              </w:rPr>
            </w:pPr>
            <w:r w:rsidRPr="006A06EE">
              <w:rPr>
                <w:sz w:val="24"/>
                <w:szCs w:val="24"/>
              </w:rPr>
              <w:t>Цифровая дидактика: общая характеристика и контексты</w:t>
            </w:r>
          </w:p>
        </w:tc>
        <w:tc>
          <w:tcPr>
            <w:tcW w:w="958" w:type="dxa"/>
            <w:tcBorders>
              <w:top w:val="single" w:sz="4" w:space="0" w:color="000000"/>
              <w:left w:val="single" w:sz="4" w:space="0" w:color="000000"/>
              <w:bottom w:val="single" w:sz="4" w:space="0" w:color="000000"/>
              <w:right w:val="single" w:sz="4" w:space="0" w:color="000000"/>
            </w:tcBorders>
            <w:vAlign w:val="center"/>
          </w:tcPr>
          <w:p w14:paraId="0C311EF2" w14:textId="77777777" w:rsidR="00716AD0" w:rsidRPr="006A06EE" w:rsidRDefault="000B3EA0">
            <w:pPr>
              <w:jc w:val="center"/>
              <w:rPr>
                <w:sz w:val="24"/>
                <w:szCs w:val="24"/>
              </w:rPr>
            </w:pPr>
            <w:r w:rsidRPr="006A06EE">
              <w:rPr>
                <w:sz w:val="24"/>
                <w:szCs w:val="24"/>
              </w:rPr>
              <w:t>27</w:t>
            </w:r>
          </w:p>
        </w:tc>
        <w:tc>
          <w:tcPr>
            <w:tcW w:w="1009" w:type="dxa"/>
            <w:tcBorders>
              <w:top w:val="single" w:sz="4" w:space="0" w:color="000000"/>
              <w:left w:val="single" w:sz="4" w:space="0" w:color="000000"/>
              <w:bottom w:val="single" w:sz="4" w:space="0" w:color="000000"/>
              <w:right w:val="single" w:sz="4" w:space="0" w:color="000000"/>
            </w:tcBorders>
            <w:vAlign w:val="center"/>
          </w:tcPr>
          <w:p w14:paraId="537CE542" w14:textId="77777777" w:rsidR="00716AD0" w:rsidRPr="006A06EE" w:rsidRDefault="000B3EA0">
            <w:pPr>
              <w:tabs>
                <w:tab w:val="right" w:pos="851"/>
              </w:tabs>
              <w:jc w:val="center"/>
              <w:rPr>
                <w:sz w:val="24"/>
                <w:szCs w:val="24"/>
              </w:rPr>
            </w:pPr>
            <w:r w:rsidRPr="006A06EE">
              <w:rPr>
                <w:sz w:val="24"/>
                <w:szCs w:val="24"/>
              </w:rPr>
              <w:t>5</w:t>
            </w:r>
          </w:p>
        </w:tc>
        <w:tc>
          <w:tcPr>
            <w:tcW w:w="1295" w:type="dxa"/>
            <w:tcBorders>
              <w:top w:val="single" w:sz="4" w:space="0" w:color="000000"/>
              <w:left w:val="single" w:sz="4" w:space="0" w:color="000000"/>
              <w:bottom w:val="single" w:sz="4" w:space="0" w:color="000000"/>
              <w:right w:val="single" w:sz="4" w:space="0" w:color="000000"/>
            </w:tcBorders>
            <w:vAlign w:val="center"/>
          </w:tcPr>
          <w:p w14:paraId="7973E96B" w14:textId="77777777" w:rsidR="00716AD0" w:rsidRPr="006A06EE" w:rsidRDefault="000B3EA0">
            <w:pPr>
              <w:tabs>
                <w:tab w:val="right" w:pos="851"/>
              </w:tabs>
              <w:jc w:val="center"/>
              <w:rPr>
                <w:sz w:val="24"/>
                <w:szCs w:val="24"/>
              </w:rPr>
            </w:pPr>
            <w:r w:rsidRPr="006A06EE">
              <w:rPr>
                <w:sz w:val="24"/>
                <w:szCs w:val="24"/>
              </w:rPr>
              <w:t>1</w:t>
            </w:r>
          </w:p>
        </w:tc>
        <w:tc>
          <w:tcPr>
            <w:tcW w:w="1706" w:type="dxa"/>
            <w:tcBorders>
              <w:top w:val="single" w:sz="4" w:space="0" w:color="000000"/>
              <w:left w:val="single" w:sz="4" w:space="0" w:color="000000"/>
              <w:bottom w:val="single" w:sz="4" w:space="0" w:color="000000"/>
              <w:right w:val="single" w:sz="4" w:space="0" w:color="000000"/>
            </w:tcBorders>
            <w:vAlign w:val="center"/>
          </w:tcPr>
          <w:p w14:paraId="6ECEA2E8" w14:textId="77777777" w:rsidR="00716AD0" w:rsidRPr="006A06EE" w:rsidRDefault="000B3EA0">
            <w:pPr>
              <w:jc w:val="center"/>
              <w:rPr>
                <w:sz w:val="24"/>
                <w:szCs w:val="24"/>
              </w:rPr>
            </w:pPr>
            <w:r w:rsidRPr="006A06EE">
              <w:rPr>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084C93FF" w14:textId="77777777" w:rsidR="00716AD0" w:rsidRPr="006A06EE" w:rsidRDefault="000B3EA0">
            <w:pPr>
              <w:jc w:val="center"/>
              <w:rPr>
                <w:sz w:val="24"/>
                <w:szCs w:val="24"/>
              </w:rPr>
            </w:pPr>
            <w:r w:rsidRPr="006A06EE">
              <w:rPr>
                <w:sz w:val="24"/>
                <w:szCs w:val="24"/>
              </w:rPr>
              <w:t>22</w:t>
            </w:r>
          </w:p>
        </w:tc>
        <w:tc>
          <w:tcPr>
            <w:tcW w:w="1984" w:type="dxa"/>
            <w:tcBorders>
              <w:top w:val="single" w:sz="4" w:space="0" w:color="000000"/>
              <w:left w:val="single" w:sz="4" w:space="0" w:color="000000"/>
              <w:bottom w:val="single" w:sz="4" w:space="0" w:color="000000"/>
              <w:right w:val="single" w:sz="4" w:space="0" w:color="000000"/>
            </w:tcBorders>
            <w:vAlign w:val="center"/>
          </w:tcPr>
          <w:p w14:paraId="7CD65EE5" w14:textId="77777777" w:rsidR="00716AD0" w:rsidRPr="006A06EE" w:rsidRDefault="000B3EA0">
            <w:pPr>
              <w:jc w:val="center"/>
              <w:rPr>
                <w:b/>
                <w:sz w:val="24"/>
                <w:szCs w:val="24"/>
              </w:rPr>
            </w:pPr>
            <w:r w:rsidRPr="006A06EE">
              <w:rPr>
                <w:sz w:val="24"/>
                <w:szCs w:val="24"/>
              </w:rPr>
              <w:t>Обсуждение, интерактивная работа с цифровыми сервисами</w:t>
            </w:r>
          </w:p>
        </w:tc>
      </w:tr>
      <w:tr w:rsidR="006A06EE" w:rsidRPr="006A06EE" w14:paraId="378F3BA3" w14:textId="77777777">
        <w:trPr>
          <w:trHeight w:val="145"/>
        </w:trPr>
        <w:tc>
          <w:tcPr>
            <w:tcW w:w="552" w:type="dxa"/>
            <w:tcBorders>
              <w:top w:val="single" w:sz="4" w:space="0" w:color="000000"/>
              <w:left w:val="single" w:sz="4" w:space="0" w:color="000000"/>
              <w:bottom w:val="single" w:sz="4" w:space="0" w:color="000000"/>
              <w:right w:val="single" w:sz="4" w:space="0" w:color="000000"/>
            </w:tcBorders>
            <w:vAlign w:val="center"/>
          </w:tcPr>
          <w:p w14:paraId="6C3BC1AC" w14:textId="77777777" w:rsidR="00716AD0" w:rsidRPr="006A06EE" w:rsidRDefault="000B3EA0">
            <w:pPr>
              <w:tabs>
                <w:tab w:val="right" w:pos="851"/>
              </w:tabs>
              <w:rPr>
                <w:sz w:val="24"/>
                <w:szCs w:val="24"/>
              </w:rPr>
            </w:pPr>
            <w:r w:rsidRPr="006A06EE">
              <w:rPr>
                <w:sz w:val="24"/>
                <w:szCs w:val="24"/>
              </w:rPr>
              <w:t>2</w:t>
            </w:r>
          </w:p>
        </w:tc>
        <w:tc>
          <w:tcPr>
            <w:tcW w:w="1845" w:type="dxa"/>
            <w:tcBorders>
              <w:top w:val="single" w:sz="4" w:space="0" w:color="000000"/>
              <w:left w:val="single" w:sz="4" w:space="0" w:color="000000"/>
              <w:bottom w:val="single" w:sz="4" w:space="0" w:color="000000"/>
              <w:right w:val="single" w:sz="4" w:space="0" w:color="000000"/>
            </w:tcBorders>
            <w:vAlign w:val="center"/>
          </w:tcPr>
          <w:p w14:paraId="4B81DE37" w14:textId="77777777" w:rsidR="00716AD0" w:rsidRPr="006A06EE" w:rsidRDefault="000B3EA0">
            <w:pPr>
              <w:rPr>
                <w:sz w:val="24"/>
                <w:szCs w:val="24"/>
              </w:rPr>
            </w:pPr>
            <w:r w:rsidRPr="006A06EE">
              <w:rPr>
                <w:sz w:val="24"/>
                <w:szCs w:val="24"/>
              </w:rPr>
              <w:t>Особенности организации цифровой образовательной среды</w:t>
            </w:r>
          </w:p>
        </w:tc>
        <w:tc>
          <w:tcPr>
            <w:tcW w:w="958" w:type="dxa"/>
            <w:tcBorders>
              <w:top w:val="single" w:sz="4" w:space="0" w:color="000000"/>
              <w:left w:val="single" w:sz="4" w:space="0" w:color="000000"/>
              <w:bottom w:val="single" w:sz="4" w:space="0" w:color="000000"/>
              <w:right w:val="single" w:sz="4" w:space="0" w:color="000000"/>
            </w:tcBorders>
            <w:vAlign w:val="center"/>
          </w:tcPr>
          <w:p w14:paraId="5036D233" w14:textId="77777777" w:rsidR="00716AD0" w:rsidRPr="006A06EE" w:rsidRDefault="000B3EA0">
            <w:pPr>
              <w:tabs>
                <w:tab w:val="right" w:pos="851"/>
              </w:tabs>
              <w:jc w:val="center"/>
              <w:rPr>
                <w:sz w:val="24"/>
                <w:szCs w:val="24"/>
              </w:rPr>
            </w:pPr>
            <w:r w:rsidRPr="006A06EE">
              <w:rPr>
                <w:sz w:val="24"/>
                <w:szCs w:val="24"/>
              </w:rPr>
              <w:t>33</w:t>
            </w:r>
          </w:p>
        </w:tc>
        <w:tc>
          <w:tcPr>
            <w:tcW w:w="1009" w:type="dxa"/>
            <w:tcBorders>
              <w:top w:val="single" w:sz="4" w:space="0" w:color="000000"/>
              <w:left w:val="single" w:sz="4" w:space="0" w:color="000000"/>
              <w:bottom w:val="single" w:sz="4" w:space="0" w:color="000000"/>
              <w:right w:val="single" w:sz="4" w:space="0" w:color="000000"/>
            </w:tcBorders>
            <w:vAlign w:val="center"/>
          </w:tcPr>
          <w:p w14:paraId="622ACFC8" w14:textId="77777777" w:rsidR="00716AD0" w:rsidRPr="006A06EE" w:rsidRDefault="000B3EA0">
            <w:pPr>
              <w:jc w:val="center"/>
              <w:rPr>
                <w:sz w:val="24"/>
                <w:szCs w:val="24"/>
              </w:rPr>
            </w:pPr>
            <w:r w:rsidRPr="006A06EE">
              <w:rPr>
                <w:sz w:val="24"/>
                <w:szCs w:val="24"/>
              </w:rPr>
              <w:t>5</w:t>
            </w:r>
          </w:p>
        </w:tc>
        <w:tc>
          <w:tcPr>
            <w:tcW w:w="1295" w:type="dxa"/>
            <w:tcBorders>
              <w:top w:val="single" w:sz="4" w:space="0" w:color="000000"/>
              <w:left w:val="single" w:sz="4" w:space="0" w:color="000000"/>
              <w:bottom w:val="single" w:sz="4" w:space="0" w:color="000000"/>
              <w:right w:val="single" w:sz="4" w:space="0" w:color="000000"/>
            </w:tcBorders>
            <w:vAlign w:val="center"/>
          </w:tcPr>
          <w:p w14:paraId="1F722305" w14:textId="77777777" w:rsidR="00716AD0" w:rsidRPr="006A06EE" w:rsidRDefault="000B3EA0">
            <w:pPr>
              <w:tabs>
                <w:tab w:val="right" w:pos="851"/>
              </w:tabs>
              <w:jc w:val="center"/>
              <w:rPr>
                <w:sz w:val="24"/>
                <w:szCs w:val="24"/>
              </w:rPr>
            </w:pPr>
            <w:r w:rsidRPr="006A06EE">
              <w:rPr>
                <w:sz w:val="24"/>
                <w:szCs w:val="24"/>
              </w:rPr>
              <w:t>1</w:t>
            </w:r>
          </w:p>
        </w:tc>
        <w:tc>
          <w:tcPr>
            <w:tcW w:w="1706" w:type="dxa"/>
            <w:tcBorders>
              <w:top w:val="single" w:sz="4" w:space="0" w:color="000000"/>
              <w:left w:val="single" w:sz="4" w:space="0" w:color="000000"/>
              <w:bottom w:val="single" w:sz="4" w:space="0" w:color="000000"/>
              <w:right w:val="single" w:sz="4" w:space="0" w:color="000000"/>
            </w:tcBorders>
            <w:vAlign w:val="center"/>
          </w:tcPr>
          <w:p w14:paraId="78B637DA" w14:textId="77777777" w:rsidR="00716AD0" w:rsidRPr="006A06EE" w:rsidRDefault="000B3EA0">
            <w:pPr>
              <w:tabs>
                <w:tab w:val="right" w:pos="851"/>
              </w:tabs>
              <w:jc w:val="center"/>
              <w:rPr>
                <w:sz w:val="24"/>
                <w:szCs w:val="24"/>
              </w:rPr>
            </w:pPr>
            <w:r w:rsidRPr="006A06EE">
              <w:rPr>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01899984" w14:textId="77777777" w:rsidR="00716AD0" w:rsidRPr="006A06EE" w:rsidRDefault="000B3EA0">
            <w:pPr>
              <w:tabs>
                <w:tab w:val="right" w:pos="851"/>
              </w:tabs>
              <w:jc w:val="center"/>
              <w:rPr>
                <w:sz w:val="24"/>
                <w:szCs w:val="24"/>
              </w:rPr>
            </w:pPr>
            <w:r w:rsidRPr="006A06EE">
              <w:rPr>
                <w:sz w:val="24"/>
                <w:szCs w:val="24"/>
              </w:rPr>
              <w:t>28</w:t>
            </w:r>
          </w:p>
        </w:tc>
        <w:tc>
          <w:tcPr>
            <w:tcW w:w="1984" w:type="dxa"/>
            <w:tcBorders>
              <w:top w:val="single" w:sz="4" w:space="0" w:color="000000"/>
              <w:left w:val="single" w:sz="4" w:space="0" w:color="000000"/>
              <w:bottom w:val="single" w:sz="4" w:space="0" w:color="000000"/>
              <w:right w:val="single" w:sz="4" w:space="0" w:color="000000"/>
            </w:tcBorders>
            <w:vAlign w:val="center"/>
          </w:tcPr>
          <w:p w14:paraId="16D2FF0C" w14:textId="77777777" w:rsidR="00716AD0" w:rsidRPr="006A06EE" w:rsidRDefault="000B3EA0">
            <w:pPr>
              <w:jc w:val="center"/>
              <w:rPr>
                <w:sz w:val="24"/>
                <w:szCs w:val="24"/>
              </w:rPr>
            </w:pPr>
            <w:r w:rsidRPr="006A06EE">
              <w:rPr>
                <w:sz w:val="24"/>
                <w:szCs w:val="24"/>
              </w:rPr>
              <w:t>Обсуждение, интерактивная работа с цифровыми сервисами</w:t>
            </w:r>
          </w:p>
        </w:tc>
      </w:tr>
      <w:tr w:rsidR="006A06EE" w:rsidRPr="006A06EE" w14:paraId="731CB928" w14:textId="77777777">
        <w:trPr>
          <w:trHeight w:val="984"/>
        </w:trPr>
        <w:tc>
          <w:tcPr>
            <w:tcW w:w="552" w:type="dxa"/>
            <w:tcBorders>
              <w:top w:val="single" w:sz="4" w:space="0" w:color="000000"/>
              <w:left w:val="single" w:sz="4" w:space="0" w:color="000000"/>
              <w:bottom w:val="single" w:sz="4" w:space="0" w:color="000000"/>
              <w:right w:val="single" w:sz="4" w:space="0" w:color="000000"/>
            </w:tcBorders>
            <w:vAlign w:val="center"/>
          </w:tcPr>
          <w:p w14:paraId="0CEFBE1D" w14:textId="77777777" w:rsidR="00716AD0" w:rsidRPr="006A06EE" w:rsidRDefault="000B3EA0">
            <w:pPr>
              <w:tabs>
                <w:tab w:val="right" w:pos="851"/>
              </w:tabs>
              <w:rPr>
                <w:sz w:val="24"/>
                <w:szCs w:val="24"/>
              </w:rPr>
            </w:pPr>
            <w:r w:rsidRPr="006A06EE">
              <w:rPr>
                <w:sz w:val="24"/>
                <w:szCs w:val="24"/>
              </w:rPr>
              <w:t>3</w:t>
            </w:r>
          </w:p>
        </w:tc>
        <w:tc>
          <w:tcPr>
            <w:tcW w:w="1845" w:type="dxa"/>
            <w:tcBorders>
              <w:top w:val="single" w:sz="4" w:space="0" w:color="000000"/>
              <w:left w:val="single" w:sz="4" w:space="0" w:color="000000"/>
              <w:bottom w:val="single" w:sz="4" w:space="0" w:color="000000"/>
              <w:right w:val="single" w:sz="4" w:space="0" w:color="000000"/>
            </w:tcBorders>
            <w:vAlign w:val="center"/>
          </w:tcPr>
          <w:p w14:paraId="645D0AE4" w14:textId="77777777" w:rsidR="00716AD0" w:rsidRPr="006A06EE" w:rsidRDefault="000B3EA0">
            <w:pPr>
              <w:rPr>
                <w:sz w:val="24"/>
                <w:szCs w:val="24"/>
              </w:rPr>
            </w:pPr>
            <w:r w:rsidRPr="006A06EE">
              <w:rPr>
                <w:sz w:val="24"/>
                <w:szCs w:val="24"/>
              </w:rPr>
              <w:t>Передовые технологии обучения</w:t>
            </w:r>
          </w:p>
        </w:tc>
        <w:tc>
          <w:tcPr>
            <w:tcW w:w="958" w:type="dxa"/>
            <w:tcBorders>
              <w:top w:val="single" w:sz="4" w:space="0" w:color="000000"/>
              <w:left w:val="single" w:sz="4" w:space="0" w:color="000000"/>
              <w:bottom w:val="single" w:sz="4" w:space="0" w:color="000000"/>
              <w:right w:val="single" w:sz="4" w:space="0" w:color="000000"/>
            </w:tcBorders>
            <w:vAlign w:val="center"/>
          </w:tcPr>
          <w:p w14:paraId="6077BB0C" w14:textId="77777777" w:rsidR="00716AD0" w:rsidRPr="006A06EE" w:rsidRDefault="000B3EA0">
            <w:pPr>
              <w:tabs>
                <w:tab w:val="right" w:pos="851"/>
              </w:tabs>
              <w:jc w:val="center"/>
              <w:rPr>
                <w:sz w:val="24"/>
                <w:szCs w:val="24"/>
              </w:rPr>
            </w:pPr>
            <w:r w:rsidRPr="006A06EE">
              <w:rPr>
                <w:sz w:val="24"/>
                <w:szCs w:val="24"/>
              </w:rPr>
              <w:t>48</w:t>
            </w:r>
          </w:p>
        </w:tc>
        <w:tc>
          <w:tcPr>
            <w:tcW w:w="1009" w:type="dxa"/>
            <w:tcBorders>
              <w:top w:val="single" w:sz="4" w:space="0" w:color="000000"/>
              <w:left w:val="single" w:sz="4" w:space="0" w:color="000000"/>
              <w:bottom w:val="single" w:sz="4" w:space="0" w:color="000000"/>
              <w:right w:val="single" w:sz="4" w:space="0" w:color="000000"/>
            </w:tcBorders>
            <w:vAlign w:val="center"/>
          </w:tcPr>
          <w:p w14:paraId="6C4F9C9D" w14:textId="77777777" w:rsidR="00716AD0" w:rsidRPr="006A06EE" w:rsidRDefault="000B3EA0">
            <w:pPr>
              <w:jc w:val="center"/>
              <w:rPr>
                <w:sz w:val="24"/>
                <w:szCs w:val="24"/>
              </w:rPr>
            </w:pPr>
            <w:r w:rsidRPr="006A06EE">
              <w:rPr>
                <w:sz w:val="24"/>
                <w:szCs w:val="24"/>
              </w:rPr>
              <w:t>6</w:t>
            </w:r>
          </w:p>
        </w:tc>
        <w:tc>
          <w:tcPr>
            <w:tcW w:w="1295" w:type="dxa"/>
            <w:tcBorders>
              <w:top w:val="single" w:sz="4" w:space="0" w:color="000000"/>
              <w:left w:val="single" w:sz="4" w:space="0" w:color="000000"/>
              <w:bottom w:val="single" w:sz="4" w:space="0" w:color="000000"/>
              <w:right w:val="single" w:sz="4" w:space="0" w:color="000000"/>
            </w:tcBorders>
            <w:vAlign w:val="center"/>
          </w:tcPr>
          <w:p w14:paraId="45382A65" w14:textId="77777777" w:rsidR="00716AD0" w:rsidRPr="006A06EE" w:rsidRDefault="000B3EA0">
            <w:pPr>
              <w:tabs>
                <w:tab w:val="right" w:pos="851"/>
              </w:tabs>
              <w:jc w:val="center"/>
              <w:rPr>
                <w:sz w:val="24"/>
                <w:szCs w:val="24"/>
              </w:rPr>
            </w:pPr>
            <w:r w:rsidRPr="006A06EE">
              <w:rPr>
                <w:sz w:val="24"/>
                <w:szCs w:val="24"/>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16BF4C2C" w14:textId="77777777" w:rsidR="00716AD0" w:rsidRPr="006A06EE" w:rsidRDefault="000B3EA0">
            <w:pPr>
              <w:tabs>
                <w:tab w:val="right" w:pos="851"/>
              </w:tabs>
              <w:jc w:val="center"/>
              <w:rPr>
                <w:sz w:val="24"/>
                <w:szCs w:val="24"/>
              </w:rPr>
            </w:pPr>
            <w:r w:rsidRPr="006A06EE">
              <w:rPr>
                <w:sz w:val="24"/>
                <w:szCs w:val="24"/>
              </w:rPr>
              <w:t>6</w:t>
            </w:r>
          </w:p>
        </w:tc>
        <w:tc>
          <w:tcPr>
            <w:tcW w:w="993" w:type="dxa"/>
            <w:tcBorders>
              <w:top w:val="single" w:sz="4" w:space="0" w:color="000000"/>
              <w:left w:val="single" w:sz="4" w:space="0" w:color="000000"/>
              <w:bottom w:val="single" w:sz="4" w:space="0" w:color="000000"/>
              <w:right w:val="single" w:sz="4" w:space="0" w:color="000000"/>
            </w:tcBorders>
            <w:vAlign w:val="center"/>
          </w:tcPr>
          <w:p w14:paraId="43D9E18A" w14:textId="77777777" w:rsidR="00716AD0" w:rsidRPr="006A06EE" w:rsidRDefault="000B3EA0">
            <w:pPr>
              <w:jc w:val="center"/>
              <w:rPr>
                <w:sz w:val="24"/>
                <w:szCs w:val="24"/>
              </w:rPr>
            </w:pPr>
            <w:r w:rsidRPr="006A06EE">
              <w:rPr>
                <w:sz w:val="24"/>
                <w:szCs w:val="24"/>
              </w:rPr>
              <w:t>42</w:t>
            </w:r>
          </w:p>
        </w:tc>
        <w:tc>
          <w:tcPr>
            <w:tcW w:w="1984" w:type="dxa"/>
            <w:tcBorders>
              <w:top w:val="single" w:sz="4" w:space="0" w:color="000000"/>
              <w:left w:val="single" w:sz="4" w:space="0" w:color="000000"/>
              <w:bottom w:val="single" w:sz="4" w:space="0" w:color="000000"/>
              <w:right w:val="single" w:sz="4" w:space="0" w:color="000000"/>
            </w:tcBorders>
            <w:vAlign w:val="center"/>
          </w:tcPr>
          <w:p w14:paraId="18AE55C2" w14:textId="77777777" w:rsidR="00716AD0" w:rsidRPr="006A06EE" w:rsidRDefault="000B3EA0">
            <w:pPr>
              <w:jc w:val="center"/>
              <w:rPr>
                <w:sz w:val="24"/>
                <w:szCs w:val="24"/>
              </w:rPr>
            </w:pPr>
            <w:r w:rsidRPr="006A06EE">
              <w:rPr>
                <w:sz w:val="24"/>
                <w:szCs w:val="24"/>
              </w:rPr>
              <w:t>Обсуждение, интерактивная работа с цифровыми сервисами</w:t>
            </w:r>
          </w:p>
        </w:tc>
      </w:tr>
      <w:tr w:rsidR="006A06EE" w:rsidRPr="006A06EE" w14:paraId="726B7E43" w14:textId="77777777">
        <w:trPr>
          <w:trHeight w:val="145"/>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30E3" w14:textId="77777777" w:rsidR="00716AD0" w:rsidRPr="006A06EE" w:rsidRDefault="000B3EA0">
            <w:pPr>
              <w:tabs>
                <w:tab w:val="right" w:pos="851"/>
              </w:tabs>
              <w:rPr>
                <w:sz w:val="24"/>
                <w:szCs w:val="24"/>
              </w:rPr>
            </w:pPr>
            <w:r w:rsidRPr="006A06EE">
              <w:rPr>
                <w:sz w:val="24"/>
                <w:szCs w:val="24"/>
              </w:rPr>
              <w:t>4</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49F5" w14:textId="77777777" w:rsidR="00716AD0" w:rsidRPr="006A06EE" w:rsidRDefault="000B3EA0">
            <w:pPr>
              <w:rPr>
                <w:sz w:val="24"/>
                <w:szCs w:val="24"/>
              </w:rPr>
            </w:pPr>
            <w:r w:rsidRPr="006A06EE">
              <w:rPr>
                <w:sz w:val="24"/>
                <w:szCs w:val="24"/>
              </w:rPr>
              <w:t>В целом по дисциплине</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A1F83" w14:textId="77777777" w:rsidR="00716AD0" w:rsidRPr="006A06EE" w:rsidRDefault="000B3EA0">
            <w:pPr>
              <w:tabs>
                <w:tab w:val="right" w:pos="851"/>
              </w:tabs>
              <w:jc w:val="center"/>
              <w:rPr>
                <w:sz w:val="24"/>
                <w:szCs w:val="24"/>
              </w:rPr>
            </w:pPr>
            <w:r w:rsidRPr="006A06EE">
              <w:rPr>
                <w:sz w:val="24"/>
                <w:szCs w:val="24"/>
              </w:rPr>
              <w:t>108</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7A076" w14:textId="77777777" w:rsidR="00716AD0" w:rsidRPr="006A06EE" w:rsidRDefault="000B3EA0">
            <w:pPr>
              <w:tabs>
                <w:tab w:val="right" w:pos="851"/>
              </w:tabs>
              <w:jc w:val="center"/>
              <w:rPr>
                <w:sz w:val="24"/>
                <w:szCs w:val="24"/>
              </w:rPr>
            </w:pPr>
            <w:r w:rsidRPr="006A06EE">
              <w:rPr>
                <w:sz w:val="24"/>
                <w:szCs w:val="24"/>
              </w:rPr>
              <w:t>16</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875D" w14:textId="77777777" w:rsidR="00716AD0" w:rsidRPr="006A06EE" w:rsidRDefault="000B3EA0">
            <w:pPr>
              <w:tabs>
                <w:tab w:val="right" w:pos="851"/>
              </w:tabs>
              <w:jc w:val="center"/>
              <w:rPr>
                <w:sz w:val="24"/>
                <w:szCs w:val="24"/>
              </w:rPr>
            </w:pPr>
            <w:r w:rsidRPr="006A06EE">
              <w:rPr>
                <w:sz w:val="24"/>
                <w:szCs w:val="24"/>
              </w:rPr>
              <w:t>2</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CD2FA" w14:textId="77777777" w:rsidR="00716AD0" w:rsidRPr="006A06EE" w:rsidRDefault="000B3EA0">
            <w:pPr>
              <w:tabs>
                <w:tab w:val="right" w:pos="851"/>
              </w:tabs>
              <w:jc w:val="center"/>
              <w:rPr>
                <w:sz w:val="24"/>
                <w:szCs w:val="24"/>
              </w:rPr>
            </w:pPr>
            <w:r w:rsidRPr="006A06EE">
              <w:rPr>
                <w:sz w:val="24"/>
                <w:szCs w:val="24"/>
              </w:rPr>
              <w:t>14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692A5" w14:textId="77777777" w:rsidR="00716AD0" w:rsidRPr="006A06EE" w:rsidRDefault="000B3EA0">
            <w:pPr>
              <w:tabs>
                <w:tab w:val="right" w:pos="851"/>
              </w:tabs>
              <w:jc w:val="center"/>
              <w:rPr>
                <w:sz w:val="24"/>
                <w:szCs w:val="24"/>
              </w:rPr>
            </w:pPr>
            <w:r w:rsidRPr="006A06EE">
              <w:rPr>
                <w:sz w:val="24"/>
                <w:szCs w:val="24"/>
              </w:rPr>
              <w:t>92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484E8" w14:textId="155CB7F7" w:rsidR="00716AD0" w:rsidRPr="006A06EE" w:rsidRDefault="000B3EA0">
            <w:pPr>
              <w:jc w:val="center"/>
              <w:rPr>
                <w:sz w:val="24"/>
                <w:szCs w:val="24"/>
              </w:rPr>
            </w:pPr>
            <w:r w:rsidRPr="006A06EE">
              <w:rPr>
                <w:sz w:val="24"/>
                <w:szCs w:val="24"/>
              </w:rPr>
              <w:t xml:space="preserve">Согласно учебному плану: </w:t>
            </w:r>
            <w:r w:rsidR="00A81B93" w:rsidRPr="006A06EE">
              <w:rPr>
                <w:sz w:val="24"/>
                <w:szCs w:val="24"/>
              </w:rPr>
              <w:t>Контрольная работа</w:t>
            </w:r>
          </w:p>
        </w:tc>
      </w:tr>
      <w:tr w:rsidR="00716AD0" w:rsidRPr="006A06EE" w14:paraId="5D8518C0" w14:textId="77777777">
        <w:trPr>
          <w:trHeight w:val="145"/>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7C335" w14:textId="77777777" w:rsidR="00716AD0" w:rsidRPr="006A06EE" w:rsidRDefault="000B3EA0">
            <w:pPr>
              <w:tabs>
                <w:tab w:val="right" w:pos="851"/>
              </w:tabs>
              <w:rPr>
                <w:sz w:val="24"/>
                <w:szCs w:val="24"/>
              </w:rPr>
            </w:pPr>
            <w:r w:rsidRPr="006A06EE">
              <w:rPr>
                <w:sz w:val="24"/>
                <w:szCs w:val="24"/>
              </w:rPr>
              <w:t>5</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88D44" w14:textId="77777777" w:rsidR="00716AD0" w:rsidRPr="006A06EE" w:rsidRDefault="000B3EA0">
            <w:pPr>
              <w:rPr>
                <w:sz w:val="24"/>
                <w:szCs w:val="24"/>
              </w:rPr>
            </w:pPr>
            <w:r w:rsidRPr="006A06EE">
              <w:rPr>
                <w:sz w:val="24"/>
                <w:szCs w:val="24"/>
              </w:rPr>
              <w:t>Итого в %</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02859" w14:textId="77777777" w:rsidR="00716AD0" w:rsidRPr="006A06EE" w:rsidRDefault="000B3EA0">
            <w:pPr>
              <w:tabs>
                <w:tab w:val="right" w:pos="851"/>
              </w:tabs>
              <w:jc w:val="center"/>
              <w:rPr>
                <w:b/>
                <w:sz w:val="24"/>
                <w:szCs w:val="24"/>
              </w:rPr>
            </w:pPr>
            <w:r w:rsidRPr="006A06EE">
              <w:rPr>
                <w:b/>
                <w:sz w:val="24"/>
                <w:szCs w:val="24"/>
              </w:rPr>
              <w:t>100</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88C1E" w14:textId="1DD91C05" w:rsidR="00716AD0" w:rsidRPr="006A06EE" w:rsidRDefault="00A81B93">
            <w:pPr>
              <w:tabs>
                <w:tab w:val="right" w:pos="851"/>
              </w:tabs>
              <w:jc w:val="center"/>
              <w:rPr>
                <w:b/>
                <w:sz w:val="24"/>
                <w:szCs w:val="24"/>
              </w:rPr>
            </w:pPr>
            <w:r w:rsidRPr="006A06EE">
              <w:rPr>
                <w:b/>
                <w:sz w:val="24"/>
                <w:szCs w:val="24"/>
              </w:rPr>
              <w:t>25</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40DB4" w14:textId="14506905" w:rsidR="00716AD0" w:rsidRPr="006A06EE" w:rsidRDefault="00A81B93">
            <w:pPr>
              <w:tabs>
                <w:tab w:val="right" w:pos="851"/>
              </w:tabs>
              <w:jc w:val="center"/>
              <w:rPr>
                <w:b/>
                <w:sz w:val="24"/>
                <w:szCs w:val="24"/>
              </w:rPr>
            </w:pPr>
            <w:r w:rsidRPr="006A06EE">
              <w:rPr>
                <w:b/>
                <w:sz w:val="24"/>
                <w:szCs w:val="24"/>
              </w:rPr>
              <w:t>13</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E6BB5" w14:textId="0A78341E" w:rsidR="00716AD0" w:rsidRPr="006A06EE" w:rsidRDefault="00A81B93">
            <w:pPr>
              <w:tabs>
                <w:tab w:val="right" w:pos="851"/>
              </w:tabs>
              <w:jc w:val="center"/>
              <w:rPr>
                <w:b/>
                <w:sz w:val="24"/>
                <w:szCs w:val="24"/>
              </w:rPr>
            </w:pPr>
            <w:r w:rsidRPr="006A06EE">
              <w:rPr>
                <w:b/>
                <w:sz w:val="24"/>
                <w:szCs w:val="24"/>
              </w:rPr>
              <w:t>87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6FD3D" w14:textId="14A31CBE" w:rsidR="00716AD0" w:rsidRPr="006A06EE" w:rsidRDefault="00A81B93">
            <w:pPr>
              <w:tabs>
                <w:tab w:val="right" w:pos="851"/>
              </w:tabs>
              <w:jc w:val="center"/>
              <w:rPr>
                <w:b/>
                <w:sz w:val="24"/>
                <w:szCs w:val="24"/>
              </w:rPr>
            </w:pPr>
            <w:r w:rsidRPr="006A06EE">
              <w:rPr>
                <w:b/>
                <w:sz w:val="24"/>
                <w:szCs w:val="24"/>
              </w:rPr>
              <w:t>85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DB1A6" w14:textId="77777777" w:rsidR="00716AD0" w:rsidRPr="006A06EE" w:rsidRDefault="00716AD0">
            <w:pPr>
              <w:jc w:val="center"/>
              <w:rPr>
                <w:sz w:val="24"/>
                <w:szCs w:val="24"/>
              </w:rPr>
            </w:pPr>
          </w:p>
        </w:tc>
      </w:tr>
    </w:tbl>
    <w:p w14:paraId="561369DF" w14:textId="77777777" w:rsidR="00716AD0" w:rsidRPr="006A06EE" w:rsidRDefault="00716AD0">
      <w:pPr>
        <w:tabs>
          <w:tab w:val="left" w:pos="2355"/>
        </w:tabs>
        <w:spacing w:line="360" w:lineRule="auto"/>
        <w:rPr>
          <w:sz w:val="24"/>
          <w:szCs w:val="24"/>
        </w:rPr>
      </w:pPr>
    </w:p>
    <w:p w14:paraId="41D16DF9" w14:textId="77777777" w:rsidR="00716AD0" w:rsidRPr="006A06EE" w:rsidRDefault="000B3EA0">
      <w:pPr>
        <w:pStyle w:val="2"/>
        <w:numPr>
          <w:ilvl w:val="1"/>
          <w:numId w:val="8"/>
        </w:numPr>
        <w:spacing w:line="360" w:lineRule="auto"/>
        <w:jc w:val="left"/>
        <w:rPr>
          <w:rFonts w:ascii="Times New Roman" w:hAnsi="Times New Roman"/>
          <w:i w:val="0"/>
        </w:rPr>
      </w:pPr>
      <w:bookmarkStart w:id="13" w:name="_heading=h.35nkun2" w:colFirst="0" w:colLast="0"/>
      <w:bookmarkEnd w:id="13"/>
      <w:r w:rsidRPr="006A06EE">
        <w:rPr>
          <w:rFonts w:ascii="Times New Roman" w:hAnsi="Times New Roman"/>
          <w:i w:val="0"/>
        </w:rPr>
        <w:t>Содержание семинаров, практических занятий</w:t>
      </w:r>
    </w:p>
    <w:tbl>
      <w:tblPr>
        <w:tblStyle w:val="afff6"/>
        <w:tblW w:w="1034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0"/>
        <w:gridCol w:w="5451"/>
        <w:gridCol w:w="2800"/>
      </w:tblGrid>
      <w:tr w:rsidR="006A06EE" w:rsidRPr="006A06EE" w14:paraId="66FEC707" w14:textId="77777777" w:rsidTr="00A81B93">
        <w:tc>
          <w:tcPr>
            <w:tcW w:w="2090" w:type="dxa"/>
            <w:vAlign w:val="center"/>
          </w:tcPr>
          <w:p w14:paraId="1A74BAC2" w14:textId="77777777" w:rsidR="00716AD0" w:rsidRPr="006A06EE" w:rsidRDefault="000B3EA0">
            <w:pPr>
              <w:jc w:val="center"/>
              <w:rPr>
                <w:b/>
                <w:sz w:val="24"/>
                <w:szCs w:val="24"/>
              </w:rPr>
            </w:pPr>
            <w:r w:rsidRPr="006A06EE">
              <w:rPr>
                <w:b/>
                <w:sz w:val="24"/>
                <w:szCs w:val="24"/>
              </w:rPr>
              <w:t>Наименование тем</w:t>
            </w:r>
          </w:p>
          <w:p w14:paraId="0B2D5B07" w14:textId="77777777" w:rsidR="00716AD0" w:rsidRPr="006A06EE" w:rsidRDefault="000B3EA0">
            <w:pPr>
              <w:jc w:val="center"/>
              <w:rPr>
                <w:b/>
                <w:sz w:val="24"/>
                <w:szCs w:val="24"/>
              </w:rPr>
            </w:pPr>
            <w:r w:rsidRPr="006A06EE">
              <w:rPr>
                <w:b/>
                <w:sz w:val="24"/>
                <w:szCs w:val="24"/>
              </w:rPr>
              <w:t>дисциплины</w:t>
            </w:r>
          </w:p>
        </w:tc>
        <w:tc>
          <w:tcPr>
            <w:tcW w:w="5451" w:type="dxa"/>
            <w:vAlign w:val="center"/>
          </w:tcPr>
          <w:p w14:paraId="6609D802" w14:textId="77777777" w:rsidR="00716AD0" w:rsidRPr="006A06EE" w:rsidRDefault="000B3EA0">
            <w:pPr>
              <w:keepNext/>
              <w:jc w:val="center"/>
              <w:rPr>
                <w:b/>
                <w:sz w:val="24"/>
                <w:szCs w:val="24"/>
              </w:rPr>
            </w:pPr>
            <w:r w:rsidRPr="006A06E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00" w:type="dxa"/>
            <w:vAlign w:val="center"/>
          </w:tcPr>
          <w:p w14:paraId="22B0B4F9" w14:textId="77777777" w:rsidR="00716AD0" w:rsidRPr="006A06EE" w:rsidRDefault="000B3EA0">
            <w:pPr>
              <w:jc w:val="center"/>
              <w:rPr>
                <w:b/>
                <w:sz w:val="24"/>
                <w:szCs w:val="24"/>
              </w:rPr>
            </w:pPr>
            <w:r w:rsidRPr="006A06EE">
              <w:rPr>
                <w:b/>
                <w:sz w:val="24"/>
                <w:szCs w:val="24"/>
              </w:rPr>
              <w:t xml:space="preserve">Формы проведения </w:t>
            </w:r>
          </w:p>
          <w:p w14:paraId="701B6BAD" w14:textId="77777777" w:rsidR="00716AD0" w:rsidRPr="006A06EE" w:rsidRDefault="000B3EA0">
            <w:pPr>
              <w:jc w:val="center"/>
              <w:rPr>
                <w:b/>
                <w:sz w:val="24"/>
                <w:szCs w:val="24"/>
              </w:rPr>
            </w:pPr>
            <w:r w:rsidRPr="006A06EE">
              <w:rPr>
                <w:b/>
                <w:sz w:val="24"/>
                <w:szCs w:val="24"/>
              </w:rPr>
              <w:t>занятий</w:t>
            </w:r>
          </w:p>
        </w:tc>
      </w:tr>
      <w:tr w:rsidR="006A06EE" w:rsidRPr="006A06EE" w14:paraId="5718A50E" w14:textId="77777777" w:rsidTr="00A81B93">
        <w:tc>
          <w:tcPr>
            <w:tcW w:w="2090" w:type="dxa"/>
            <w:vAlign w:val="center"/>
          </w:tcPr>
          <w:p w14:paraId="5726490F" w14:textId="77777777" w:rsidR="00716AD0" w:rsidRPr="006A06EE" w:rsidRDefault="000B3EA0">
            <w:pPr>
              <w:pBdr>
                <w:top w:val="nil"/>
                <w:left w:val="nil"/>
                <w:bottom w:val="nil"/>
                <w:right w:val="nil"/>
                <w:between w:val="nil"/>
              </w:pBdr>
              <w:rPr>
                <w:sz w:val="24"/>
                <w:szCs w:val="24"/>
              </w:rPr>
            </w:pPr>
            <w:r w:rsidRPr="006A06EE">
              <w:rPr>
                <w:sz w:val="24"/>
                <w:szCs w:val="24"/>
              </w:rPr>
              <w:t>Цифровая дидактика: общая характеристика и контексты</w:t>
            </w:r>
          </w:p>
        </w:tc>
        <w:tc>
          <w:tcPr>
            <w:tcW w:w="5451" w:type="dxa"/>
            <w:vAlign w:val="center"/>
          </w:tcPr>
          <w:p w14:paraId="72CDA567" w14:textId="77777777" w:rsidR="00716AD0" w:rsidRPr="006A06EE" w:rsidRDefault="000B3EA0" w:rsidP="00A81B93">
            <w:pPr>
              <w:numPr>
                <w:ilvl w:val="0"/>
                <w:numId w:val="1"/>
              </w:numPr>
              <w:pBdr>
                <w:top w:val="nil"/>
                <w:left w:val="nil"/>
                <w:bottom w:val="nil"/>
                <w:right w:val="nil"/>
                <w:between w:val="nil"/>
              </w:pBdr>
              <w:tabs>
                <w:tab w:val="left" w:pos="368"/>
              </w:tabs>
              <w:ind w:left="348"/>
              <w:rPr>
                <w:b/>
                <w:sz w:val="24"/>
                <w:szCs w:val="24"/>
              </w:rPr>
            </w:pPr>
            <w:r w:rsidRPr="006A06EE">
              <w:rPr>
                <w:sz w:val="24"/>
                <w:szCs w:val="24"/>
              </w:rPr>
              <w:t xml:space="preserve"> Анализ актуальных тенденций развития системы образования и ЭО </w:t>
            </w:r>
          </w:p>
          <w:p w14:paraId="564F6245" w14:textId="77777777" w:rsidR="00716AD0" w:rsidRPr="006A06EE" w:rsidRDefault="000B3EA0" w:rsidP="00A81B93">
            <w:pPr>
              <w:numPr>
                <w:ilvl w:val="0"/>
                <w:numId w:val="1"/>
              </w:numPr>
              <w:pBdr>
                <w:top w:val="nil"/>
                <w:left w:val="nil"/>
                <w:bottom w:val="nil"/>
                <w:right w:val="nil"/>
                <w:between w:val="nil"/>
              </w:pBdr>
              <w:tabs>
                <w:tab w:val="left" w:pos="368"/>
              </w:tabs>
              <w:ind w:left="348"/>
              <w:rPr>
                <w:sz w:val="24"/>
                <w:szCs w:val="24"/>
              </w:rPr>
            </w:pPr>
            <w:r w:rsidRPr="006A06EE">
              <w:rPr>
                <w:sz w:val="24"/>
                <w:szCs w:val="24"/>
              </w:rPr>
              <w:t>Технологии, методы и средства обучения в цифровой среде</w:t>
            </w:r>
          </w:p>
          <w:p w14:paraId="3E79C2AA" w14:textId="77777777" w:rsidR="00716AD0" w:rsidRPr="006A06EE" w:rsidRDefault="000B3EA0">
            <w:pPr>
              <w:pBdr>
                <w:top w:val="nil"/>
                <w:left w:val="nil"/>
                <w:bottom w:val="nil"/>
                <w:right w:val="nil"/>
                <w:between w:val="nil"/>
              </w:pBdr>
              <w:tabs>
                <w:tab w:val="left" w:pos="368"/>
              </w:tabs>
              <w:rPr>
                <w:b/>
                <w:sz w:val="24"/>
                <w:szCs w:val="24"/>
              </w:rPr>
            </w:pPr>
            <w:r w:rsidRPr="006A06EE">
              <w:rPr>
                <w:sz w:val="24"/>
                <w:szCs w:val="24"/>
              </w:rPr>
              <w:t>Источники: раздел 8 (1-4), 9 (1-9)</w:t>
            </w:r>
          </w:p>
        </w:tc>
        <w:tc>
          <w:tcPr>
            <w:tcW w:w="2800" w:type="dxa"/>
            <w:vAlign w:val="center"/>
          </w:tcPr>
          <w:p w14:paraId="602DC62D" w14:textId="77777777" w:rsidR="00716AD0" w:rsidRPr="006A06EE" w:rsidRDefault="000B3EA0">
            <w:pPr>
              <w:rPr>
                <w:b/>
                <w:sz w:val="24"/>
                <w:szCs w:val="24"/>
              </w:rPr>
            </w:pPr>
            <w:r w:rsidRPr="006A06EE">
              <w:rPr>
                <w:sz w:val="24"/>
                <w:szCs w:val="24"/>
              </w:rPr>
              <w:t>Обсуждение вопросов темы, опрос, обсуждение итогов самостоятельной работы</w:t>
            </w:r>
          </w:p>
        </w:tc>
      </w:tr>
      <w:tr w:rsidR="006A06EE" w:rsidRPr="006A06EE" w14:paraId="11E45D31" w14:textId="77777777" w:rsidTr="00A81B93">
        <w:trPr>
          <w:trHeight w:val="1829"/>
        </w:trPr>
        <w:tc>
          <w:tcPr>
            <w:tcW w:w="2090" w:type="dxa"/>
            <w:vAlign w:val="center"/>
          </w:tcPr>
          <w:p w14:paraId="6780FBD3" w14:textId="77777777" w:rsidR="00716AD0" w:rsidRPr="006A06EE" w:rsidRDefault="000B3EA0">
            <w:pPr>
              <w:pBdr>
                <w:top w:val="nil"/>
                <w:left w:val="nil"/>
                <w:bottom w:val="nil"/>
                <w:right w:val="nil"/>
                <w:between w:val="nil"/>
              </w:pBdr>
              <w:rPr>
                <w:sz w:val="24"/>
                <w:szCs w:val="24"/>
              </w:rPr>
            </w:pPr>
            <w:r w:rsidRPr="006A06EE">
              <w:rPr>
                <w:sz w:val="24"/>
                <w:szCs w:val="24"/>
              </w:rPr>
              <w:lastRenderedPageBreak/>
              <w:t>Особенности организации цифровой образовательной среды</w:t>
            </w:r>
          </w:p>
        </w:tc>
        <w:tc>
          <w:tcPr>
            <w:tcW w:w="5451" w:type="dxa"/>
          </w:tcPr>
          <w:p w14:paraId="5A49C383" w14:textId="77777777" w:rsidR="00716AD0" w:rsidRPr="006A06EE" w:rsidRDefault="000B3EA0" w:rsidP="00A81B93">
            <w:pPr>
              <w:numPr>
                <w:ilvl w:val="0"/>
                <w:numId w:val="3"/>
              </w:numPr>
              <w:pBdr>
                <w:top w:val="nil"/>
                <w:left w:val="nil"/>
                <w:bottom w:val="nil"/>
                <w:right w:val="nil"/>
                <w:between w:val="nil"/>
              </w:pBdr>
              <w:tabs>
                <w:tab w:val="left" w:pos="368"/>
              </w:tabs>
              <w:ind w:left="348"/>
              <w:rPr>
                <w:sz w:val="24"/>
                <w:szCs w:val="24"/>
              </w:rPr>
            </w:pPr>
            <w:r w:rsidRPr="006A06EE">
              <w:rPr>
                <w:sz w:val="24"/>
                <w:szCs w:val="24"/>
              </w:rPr>
              <w:t xml:space="preserve">Организация проектной деятельности в цифровой образовательной среде </w:t>
            </w:r>
          </w:p>
          <w:p w14:paraId="5ADE6E13" w14:textId="77777777" w:rsidR="00716AD0" w:rsidRPr="006A06EE" w:rsidRDefault="000B3EA0" w:rsidP="00A81B93">
            <w:pPr>
              <w:numPr>
                <w:ilvl w:val="0"/>
                <w:numId w:val="3"/>
              </w:numPr>
              <w:pBdr>
                <w:top w:val="nil"/>
                <w:left w:val="nil"/>
                <w:bottom w:val="nil"/>
                <w:right w:val="nil"/>
                <w:between w:val="nil"/>
              </w:pBdr>
              <w:tabs>
                <w:tab w:val="left" w:pos="368"/>
              </w:tabs>
              <w:ind w:left="348"/>
              <w:rPr>
                <w:sz w:val="24"/>
                <w:szCs w:val="24"/>
              </w:rPr>
            </w:pPr>
            <w:r w:rsidRPr="006A06EE">
              <w:rPr>
                <w:sz w:val="24"/>
                <w:szCs w:val="24"/>
              </w:rPr>
              <w:t xml:space="preserve">Цифровые платформы для образовательной среды </w:t>
            </w:r>
          </w:p>
          <w:p w14:paraId="2231C7EA" w14:textId="77777777" w:rsidR="00716AD0" w:rsidRPr="006A06EE" w:rsidRDefault="00716AD0">
            <w:pPr>
              <w:pBdr>
                <w:top w:val="nil"/>
                <w:left w:val="nil"/>
                <w:bottom w:val="nil"/>
                <w:right w:val="nil"/>
                <w:between w:val="nil"/>
              </w:pBdr>
              <w:tabs>
                <w:tab w:val="left" w:pos="368"/>
              </w:tabs>
              <w:ind w:left="360"/>
              <w:rPr>
                <w:sz w:val="24"/>
                <w:szCs w:val="24"/>
              </w:rPr>
            </w:pPr>
          </w:p>
          <w:p w14:paraId="6ACF1CE5" w14:textId="77777777" w:rsidR="00716AD0" w:rsidRPr="006A06EE" w:rsidRDefault="000B3EA0">
            <w:pPr>
              <w:pBdr>
                <w:top w:val="nil"/>
                <w:left w:val="nil"/>
                <w:bottom w:val="nil"/>
                <w:right w:val="nil"/>
                <w:between w:val="nil"/>
              </w:pBdr>
              <w:tabs>
                <w:tab w:val="left" w:pos="368"/>
              </w:tabs>
              <w:rPr>
                <w:sz w:val="24"/>
                <w:szCs w:val="24"/>
              </w:rPr>
            </w:pPr>
            <w:r w:rsidRPr="006A06EE">
              <w:rPr>
                <w:sz w:val="24"/>
                <w:szCs w:val="24"/>
              </w:rPr>
              <w:t>Источники: раздел 8 (1-4), 9 (1-9)</w:t>
            </w:r>
          </w:p>
        </w:tc>
        <w:tc>
          <w:tcPr>
            <w:tcW w:w="2800" w:type="dxa"/>
          </w:tcPr>
          <w:p w14:paraId="26946292" w14:textId="77777777" w:rsidR="00716AD0" w:rsidRPr="006A06EE" w:rsidRDefault="000B3EA0">
            <w:pPr>
              <w:rPr>
                <w:sz w:val="24"/>
                <w:szCs w:val="24"/>
              </w:rPr>
            </w:pPr>
            <w:r w:rsidRPr="006A06EE">
              <w:rPr>
                <w:sz w:val="24"/>
                <w:szCs w:val="24"/>
              </w:rPr>
              <w:t>Обсуждение вопросов темы, опрос, решение тестовых заданий, обсуждение итогов самостоятельной работы</w:t>
            </w:r>
          </w:p>
          <w:p w14:paraId="25964BBD" w14:textId="77777777" w:rsidR="00716AD0" w:rsidRPr="006A06EE" w:rsidRDefault="000B3EA0">
            <w:pPr>
              <w:rPr>
                <w:sz w:val="24"/>
                <w:szCs w:val="24"/>
              </w:rPr>
            </w:pPr>
            <w:r w:rsidRPr="006A06EE">
              <w:rPr>
                <w:sz w:val="24"/>
                <w:szCs w:val="24"/>
              </w:rPr>
              <w:t>(50% интерактив)</w:t>
            </w:r>
          </w:p>
        </w:tc>
      </w:tr>
      <w:tr w:rsidR="00716AD0" w:rsidRPr="006A06EE" w14:paraId="5DE7C5DF" w14:textId="77777777" w:rsidTr="00A81B93">
        <w:tc>
          <w:tcPr>
            <w:tcW w:w="2090" w:type="dxa"/>
            <w:vAlign w:val="center"/>
          </w:tcPr>
          <w:p w14:paraId="00D7D7E1" w14:textId="77777777" w:rsidR="00716AD0" w:rsidRPr="006A06EE" w:rsidRDefault="000B3EA0">
            <w:pPr>
              <w:rPr>
                <w:sz w:val="24"/>
                <w:szCs w:val="24"/>
              </w:rPr>
            </w:pPr>
            <w:r w:rsidRPr="006A06EE">
              <w:rPr>
                <w:sz w:val="24"/>
                <w:szCs w:val="24"/>
              </w:rPr>
              <w:t>Передовые технологии обучения</w:t>
            </w:r>
          </w:p>
        </w:tc>
        <w:tc>
          <w:tcPr>
            <w:tcW w:w="5451" w:type="dxa"/>
          </w:tcPr>
          <w:p w14:paraId="73817341" w14:textId="77777777" w:rsidR="00716AD0" w:rsidRPr="006A06EE" w:rsidRDefault="000B3EA0" w:rsidP="00A81B93">
            <w:pPr>
              <w:widowControl/>
              <w:numPr>
                <w:ilvl w:val="0"/>
                <w:numId w:val="18"/>
              </w:numPr>
              <w:pBdr>
                <w:top w:val="nil"/>
                <w:left w:val="nil"/>
                <w:bottom w:val="nil"/>
                <w:right w:val="nil"/>
                <w:between w:val="nil"/>
              </w:pBdr>
              <w:tabs>
                <w:tab w:val="left" w:pos="368"/>
              </w:tabs>
              <w:ind w:left="348"/>
              <w:rPr>
                <w:sz w:val="24"/>
                <w:szCs w:val="24"/>
              </w:rPr>
            </w:pPr>
            <w:r w:rsidRPr="006A06EE">
              <w:rPr>
                <w:sz w:val="24"/>
                <w:szCs w:val="24"/>
              </w:rPr>
              <w:t>Современные образовательные технологии: дидактический потенциал</w:t>
            </w:r>
          </w:p>
          <w:p w14:paraId="482F7E5F" w14:textId="77777777" w:rsidR="00716AD0" w:rsidRPr="006A06EE" w:rsidRDefault="000B3EA0" w:rsidP="00A81B93">
            <w:pPr>
              <w:widowControl/>
              <w:numPr>
                <w:ilvl w:val="0"/>
                <w:numId w:val="18"/>
              </w:numPr>
              <w:pBdr>
                <w:top w:val="nil"/>
                <w:left w:val="nil"/>
                <w:bottom w:val="nil"/>
                <w:right w:val="nil"/>
                <w:between w:val="nil"/>
              </w:pBdr>
              <w:tabs>
                <w:tab w:val="left" w:pos="368"/>
              </w:tabs>
              <w:ind w:left="348"/>
              <w:rPr>
                <w:sz w:val="24"/>
                <w:szCs w:val="24"/>
              </w:rPr>
            </w:pPr>
            <w:r w:rsidRPr="006A06EE">
              <w:rPr>
                <w:sz w:val="24"/>
                <w:szCs w:val="24"/>
              </w:rPr>
              <w:t>Симуляторы и адаптивное обучение</w:t>
            </w:r>
          </w:p>
          <w:p w14:paraId="610FEE55" w14:textId="77777777" w:rsidR="00716AD0" w:rsidRPr="006A06EE" w:rsidRDefault="000B3EA0" w:rsidP="00A81B93">
            <w:pPr>
              <w:widowControl/>
              <w:numPr>
                <w:ilvl w:val="0"/>
                <w:numId w:val="18"/>
              </w:numPr>
              <w:pBdr>
                <w:top w:val="nil"/>
                <w:left w:val="nil"/>
                <w:bottom w:val="nil"/>
                <w:right w:val="nil"/>
                <w:between w:val="nil"/>
              </w:pBdr>
              <w:tabs>
                <w:tab w:val="left" w:pos="368"/>
              </w:tabs>
              <w:ind w:left="348"/>
              <w:rPr>
                <w:sz w:val="24"/>
                <w:szCs w:val="24"/>
              </w:rPr>
            </w:pPr>
            <w:r w:rsidRPr="006A06EE">
              <w:rPr>
                <w:sz w:val="24"/>
                <w:szCs w:val="24"/>
              </w:rPr>
              <w:t>Образовательный потенциал передовых технологий обучения (4 часа)</w:t>
            </w:r>
          </w:p>
          <w:p w14:paraId="3B371B54" w14:textId="77777777" w:rsidR="00716AD0" w:rsidRPr="006A06EE" w:rsidRDefault="00716AD0">
            <w:pPr>
              <w:widowControl/>
              <w:pBdr>
                <w:top w:val="nil"/>
                <w:left w:val="nil"/>
                <w:bottom w:val="nil"/>
                <w:right w:val="nil"/>
                <w:between w:val="nil"/>
              </w:pBdr>
              <w:tabs>
                <w:tab w:val="left" w:pos="368"/>
              </w:tabs>
              <w:rPr>
                <w:sz w:val="24"/>
                <w:szCs w:val="24"/>
              </w:rPr>
            </w:pPr>
          </w:p>
          <w:p w14:paraId="4C20474C" w14:textId="77777777" w:rsidR="00716AD0" w:rsidRPr="006A06EE" w:rsidRDefault="000B3EA0">
            <w:pPr>
              <w:widowControl/>
              <w:pBdr>
                <w:top w:val="nil"/>
                <w:left w:val="nil"/>
                <w:bottom w:val="nil"/>
                <w:right w:val="nil"/>
                <w:between w:val="nil"/>
              </w:pBdr>
              <w:tabs>
                <w:tab w:val="left" w:pos="368"/>
              </w:tabs>
              <w:rPr>
                <w:sz w:val="24"/>
                <w:szCs w:val="24"/>
              </w:rPr>
            </w:pPr>
            <w:r w:rsidRPr="006A06EE">
              <w:rPr>
                <w:sz w:val="24"/>
                <w:szCs w:val="24"/>
              </w:rPr>
              <w:t>Источники: раздел 8 (1-4), 9 (1-9)</w:t>
            </w:r>
          </w:p>
        </w:tc>
        <w:tc>
          <w:tcPr>
            <w:tcW w:w="2800" w:type="dxa"/>
          </w:tcPr>
          <w:p w14:paraId="0D5C0A06" w14:textId="77777777" w:rsidR="00716AD0" w:rsidRPr="006A06EE" w:rsidRDefault="000B3EA0">
            <w:pPr>
              <w:rPr>
                <w:sz w:val="24"/>
                <w:szCs w:val="24"/>
              </w:rPr>
            </w:pPr>
            <w:r w:rsidRPr="006A06EE">
              <w:rPr>
                <w:sz w:val="24"/>
                <w:szCs w:val="24"/>
              </w:rPr>
              <w:t>Обсуждение вопросов темы, опрос, обсуждение итогов самостоятельной работы, доклады</w:t>
            </w:r>
          </w:p>
          <w:p w14:paraId="1EF952BC" w14:textId="77777777" w:rsidR="00716AD0" w:rsidRPr="006A06EE" w:rsidRDefault="000B3EA0">
            <w:pPr>
              <w:rPr>
                <w:sz w:val="24"/>
                <w:szCs w:val="24"/>
              </w:rPr>
            </w:pPr>
            <w:r w:rsidRPr="006A06EE">
              <w:rPr>
                <w:sz w:val="24"/>
                <w:szCs w:val="24"/>
              </w:rPr>
              <w:t>(50% интерактив)</w:t>
            </w:r>
          </w:p>
        </w:tc>
      </w:tr>
    </w:tbl>
    <w:p w14:paraId="1F9ED21B" w14:textId="77777777" w:rsidR="00716AD0" w:rsidRPr="006A06EE" w:rsidRDefault="00716AD0">
      <w:pPr>
        <w:pStyle w:val="1"/>
        <w:keepLines/>
        <w:widowControl/>
        <w:shd w:val="clear" w:color="auto" w:fill="auto"/>
        <w:tabs>
          <w:tab w:val="left" w:pos="709"/>
        </w:tabs>
        <w:ind w:firstLine="0"/>
        <w:rPr>
          <w:b/>
          <w:sz w:val="32"/>
          <w:szCs w:val="32"/>
        </w:rPr>
      </w:pPr>
      <w:bookmarkStart w:id="14" w:name="_heading=h.1ksv4uv" w:colFirst="0" w:colLast="0"/>
      <w:bookmarkEnd w:id="14"/>
    </w:p>
    <w:p w14:paraId="2AEF2456" w14:textId="77777777" w:rsidR="00716AD0" w:rsidRPr="006A06EE" w:rsidRDefault="000B3EA0">
      <w:pPr>
        <w:pStyle w:val="1"/>
        <w:keepLines/>
        <w:widowControl/>
        <w:shd w:val="clear" w:color="auto" w:fill="auto"/>
        <w:tabs>
          <w:tab w:val="left" w:pos="709"/>
        </w:tabs>
        <w:ind w:firstLine="0"/>
        <w:jc w:val="left"/>
        <w:rPr>
          <w:b/>
        </w:rPr>
      </w:pPr>
      <w:bookmarkStart w:id="15" w:name="_heading=h.44sinio" w:colFirst="0" w:colLast="0"/>
      <w:bookmarkEnd w:id="15"/>
      <w:r w:rsidRPr="006A06EE">
        <w:rPr>
          <w:b/>
        </w:rPr>
        <w:t>6.Перечень учебно-методического обеспечения для самостоятельной работы обучающихся по дисциплине</w:t>
      </w:r>
    </w:p>
    <w:p w14:paraId="3351B881" w14:textId="77777777" w:rsidR="00716AD0" w:rsidRPr="006A06EE" w:rsidRDefault="00716AD0"/>
    <w:p w14:paraId="61200EB8" w14:textId="77777777" w:rsidR="00716AD0" w:rsidRPr="006A06EE" w:rsidRDefault="000B3EA0">
      <w:pPr>
        <w:keepNext/>
        <w:jc w:val="both"/>
        <w:rPr>
          <w:b/>
          <w:sz w:val="28"/>
          <w:szCs w:val="28"/>
        </w:rPr>
      </w:pPr>
      <w:bookmarkStart w:id="16" w:name="_heading=h.2jxsxqh" w:colFirst="0" w:colLast="0"/>
      <w:bookmarkEnd w:id="16"/>
      <w:r w:rsidRPr="006A06EE">
        <w:rPr>
          <w:b/>
          <w:sz w:val="28"/>
          <w:szCs w:val="28"/>
        </w:rPr>
        <w:t>6.1. Перечень вопросов, отводимых на самостоятельное освоение дисциплины, формы внеаудиторной самостоятельной работы</w:t>
      </w:r>
    </w:p>
    <w:p w14:paraId="25E18B3A" w14:textId="77777777" w:rsidR="00716AD0" w:rsidRPr="006A06EE" w:rsidRDefault="00716AD0">
      <w:pPr>
        <w:keepNext/>
        <w:ind w:left="709"/>
        <w:jc w:val="both"/>
        <w:rPr>
          <w:b/>
          <w:sz w:val="28"/>
          <w:szCs w:val="28"/>
        </w:rPr>
      </w:pPr>
    </w:p>
    <w:tbl>
      <w:tblPr>
        <w:tblStyle w:val="afff7"/>
        <w:tblW w:w="1006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4252"/>
        <w:gridCol w:w="3402"/>
      </w:tblGrid>
      <w:tr w:rsidR="006A06EE" w:rsidRPr="006A06EE" w14:paraId="0A96405B" w14:textId="77777777">
        <w:trPr>
          <w:jc w:val="center"/>
        </w:trPr>
        <w:tc>
          <w:tcPr>
            <w:tcW w:w="2410" w:type="dxa"/>
            <w:vAlign w:val="center"/>
          </w:tcPr>
          <w:p w14:paraId="58A6F680" w14:textId="77777777" w:rsidR="00716AD0" w:rsidRPr="006A06EE" w:rsidRDefault="000B3EA0">
            <w:pPr>
              <w:jc w:val="center"/>
              <w:rPr>
                <w:b/>
                <w:sz w:val="24"/>
                <w:szCs w:val="24"/>
              </w:rPr>
            </w:pPr>
            <w:r w:rsidRPr="006A06EE">
              <w:rPr>
                <w:b/>
                <w:sz w:val="24"/>
                <w:szCs w:val="24"/>
              </w:rPr>
              <w:t>Наименование темы</w:t>
            </w:r>
          </w:p>
          <w:p w14:paraId="184B82D1" w14:textId="77777777" w:rsidR="00716AD0" w:rsidRPr="006A06EE" w:rsidRDefault="000B3EA0">
            <w:pPr>
              <w:jc w:val="center"/>
              <w:rPr>
                <w:b/>
                <w:sz w:val="24"/>
                <w:szCs w:val="24"/>
              </w:rPr>
            </w:pPr>
            <w:r w:rsidRPr="006A06EE">
              <w:rPr>
                <w:b/>
                <w:sz w:val="24"/>
                <w:szCs w:val="24"/>
              </w:rPr>
              <w:t>дисциплины</w:t>
            </w:r>
          </w:p>
        </w:tc>
        <w:tc>
          <w:tcPr>
            <w:tcW w:w="4252" w:type="dxa"/>
          </w:tcPr>
          <w:p w14:paraId="23E63823" w14:textId="77777777" w:rsidR="00716AD0" w:rsidRPr="006A06EE" w:rsidRDefault="000B3EA0">
            <w:pPr>
              <w:jc w:val="center"/>
              <w:rPr>
                <w:b/>
                <w:sz w:val="24"/>
                <w:szCs w:val="24"/>
              </w:rPr>
            </w:pPr>
            <w:r w:rsidRPr="006A06EE">
              <w:rPr>
                <w:b/>
                <w:sz w:val="24"/>
                <w:szCs w:val="24"/>
              </w:rPr>
              <w:t>Перечень вопросов, отводимых на самостоятельное освоение</w:t>
            </w:r>
          </w:p>
        </w:tc>
        <w:tc>
          <w:tcPr>
            <w:tcW w:w="3402" w:type="dxa"/>
          </w:tcPr>
          <w:p w14:paraId="520450A2" w14:textId="77777777" w:rsidR="00716AD0" w:rsidRPr="006A06EE" w:rsidRDefault="000B3EA0">
            <w:pPr>
              <w:jc w:val="center"/>
              <w:rPr>
                <w:b/>
                <w:sz w:val="24"/>
                <w:szCs w:val="24"/>
              </w:rPr>
            </w:pPr>
            <w:r w:rsidRPr="006A06EE">
              <w:rPr>
                <w:b/>
                <w:sz w:val="24"/>
                <w:szCs w:val="24"/>
              </w:rPr>
              <w:t>Формы внеаудиторной самостоятельной работы</w:t>
            </w:r>
          </w:p>
        </w:tc>
      </w:tr>
      <w:tr w:rsidR="006A06EE" w:rsidRPr="006A06EE" w14:paraId="0CBCDF07" w14:textId="77777777">
        <w:trPr>
          <w:jc w:val="center"/>
        </w:trPr>
        <w:tc>
          <w:tcPr>
            <w:tcW w:w="2410" w:type="dxa"/>
            <w:vAlign w:val="center"/>
          </w:tcPr>
          <w:p w14:paraId="412F8CF2" w14:textId="77777777" w:rsidR="00716AD0" w:rsidRPr="006A06EE" w:rsidRDefault="000B3EA0">
            <w:pPr>
              <w:rPr>
                <w:sz w:val="24"/>
                <w:szCs w:val="24"/>
              </w:rPr>
            </w:pPr>
            <w:r w:rsidRPr="006A06EE">
              <w:rPr>
                <w:sz w:val="24"/>
                <w:szCs w:val="24"/>
              </w:rPr>
              <w:t>Цифровая дидактика: общая характеристика и контексты</w:t>
            </w:r>
          </w:p>
        </w:tc>
        <w:tc>
          <w:tcPr>
            <w:tcW w:w="4252" w:type="dxa"/>
          </w:tcPr>
          <w:p w14:paraId="583EE7FE" w14:textId="77777777" w:rsidR="00716AD0" w:rsidRPr="006A06EE" w:rsidRDefault="000B3EA0">
            <w:pPr>
              <w:pBdr>
                <w:top w:val="nil"/>
                <w:left w:val="nil"/>
                <w:bottom w:val="nil"/>
                <w:right w:val="nil"/>
                <w:between w:val="nil"/>
              </w:pBdr>
              <w:rPr>
                <w:sz w:val="24"/>
                <w:szCs w:val="24"/>
              </w:rPr>
            </w:pPr>
            <w:r w:rsidRPr="006A06EE">
              <w:rPr>
                <w:sz w:val="24"/>
                <w:szCs w:val="24"/>
              </w:rPr>
              <w:t>История развития цифровой дидактики</w:t>
            </w:r>
          </w:p>
          <w:p w14:paraId="0056F171" w14:textId="77777777" w:rsidR="00716AD0" w:rsidRPr="006A06EE" w:rsidRDefault="000B3EA0">
            <w:pPr>
              <w:pBdr>
                <w:top w:val="nil"/>
                <w:left w:val="nil"/>
                <w:bottom w:val="nil"/>
                <w:right w:val="nil"/>
                <w:between w:val="nil"/>
              </w:pBdr>
              <w:rPr>
                <w:sz w:val="24"/>
                <w:szCs w:val="24"/>
              </w:rPr>
            </w:pPr>
            <w:r w:rsidRPr="006A06EE">
              <w:rPr>
                <w:sz w:val="24"/>
                <w:szCs w:val="24"/>
              </w:rPr>
              <w:t>Нормативно-правовая база цифровой дидактики</w:t>
            </w:r>
          </w:p>
          <w:p w14:paraId="22791A53" w14:textId="77777777" w:rsidR="00716AD0" w:rsidRPr="006A06EE" w:rsidRDefault="000B3EA0">
            <w:pPr>
              <w:pBdr>
                <w:top w:val="nil"/>
                <w:left w:val="nil"/>
                <w:bottom w:val="nil"/>
                <w:right w:val="nil"/>
                <w:between w:val="nil"/>
              </w:pBdr>
              <w:rPr>
                <w:sz w:val="24"/>
                <w:szCs w:val="24"/>
              </w:rPr>
            </w:pPr>
            <w:r w:rsidRPr="006A06EE">
              <w:rPr>
                <w:sz w:val="24"/>
                <w:szCs w:val="24"/>
              </w:rPr>
              <w:t>Основоположники появления цифровой дидактики в отечественной педагогике</w:t>
            </w:r>
          </w:p>
        </w:tc>
        <w:tc>
          <w:tcPr>
            <w:tcW w:w="3402" w:type="dxa"/>
            <w:vAlign w:val="center"/>
          </w:tcPr>
          <w:p w14:paraId="1AF3A451" w14:textId="77777777" w:rsidR="00716AD0" w:rsidRPr="006A06EE" w:rsidRDefault="000B3EA0">
            <w:pPr>
              <w:rPr>
                <w:sz w:val="24"/>
                <w:szCs w:val="24"/>
              </w:rPr>
            </w:pPr>
            <w:r w:rsidRPr="006A06EE">
              <w:rPr>
                <w:sz w:val="24"/>
                <w:szCs w:val="24"/>
              </w:rPr>
              <w:t>1. Изучение нормативно-правовых актов, научной литературы.</w:t>
            </w:r>
          </w:p>
          <w:p w14:paraId="0FF38834" w14:textId="77777777" w:rsidR="00716AD0" w:rsidRPr="006A06EE" w:rsidRDefault="000B3EA0">
            <w:pPr>
              <w:rPr>
                <w:sz w:val="24"/>
                <w:szCs w:val="24"/>
              </w:rPr>
            </w:pPr>
            <w:r w:rsidRPr="006A06EE">
              <w:rPr>
                <w:sz w:val="24"/>
                <w:szCs w:val="24"/>
              </w:rPr>
              <w:t>2. Подготовка к выполнению практических заданий и домашнего творческого задания.</w:t>
            </w:r>
          </w:p>
        </w:tc>
      </w:tr>
      <w:tr w:rsidR="006A06EE" w:rsidRPr="006A06EE" w14:paraId="6F8859FB" w14:textId="77777777">
        <w:trPr>
          <w:jc w:val="center"/>
        </w:trPr>
        <w:tc>
          <w:tcPr>
            <w:tcW w:w="2410" w:type="dxa"/>
            <w:vAlign w:val="center"/>
          </w:tcPr>
          <w:p w14:paraId="44C4C27F" w14:textId="77777777" w:rsidR="00716AD0" w:rsidRPr="006A06EE" w:rsidRDefault="000B3EA0">
            <w:pPr>
              <w:rPr>
                <w:sz w:val="24"/>
                <w:szCs w:val="24"/>
              </w:rPr>
            </w:pPr>
            <w:r w:rsidRPr="006A06EE">
              <w:rPr>
                <w:sz w:val="24"/>
                <w:szCs w:val="24"/>
              </w:rPr>
              <w:t>Особенности организации цифровой образовательной среды</w:t>
            </w:r>
          </w:p>
        </w:tc>
        <w:tc>
          <w:tcPr>
            <w:tcW w:w="4252" w:type="dxa"/>
          </w:tcPr>
          <w:p w14:paraId="4B664965" w14:textId="77777777" w:rsidR="00716AD0" w:rsidRPr="006A06EE" w:rsidRDefault="000B3EA0">
            <w:pPr>
              <w:pBdr>
                <w:top w:val="nil"/>
                <w:left w:val="nil"/>
                <w:bottom w:val="nil"/>
                <w:right w:val="nil"/>
                <w:between w:val="nil"/>
              </w:pBdr>
              <w:rPr>
                <w:sz w:val="24"/>
                <w:szCs w:val="24"/>
              </w:rPr>
            </w:pPr>
            <w:r w:rsidRPr="006A06EE">
              <w:rPr>
                <w:sz w:val="24"/>
                <w:szCs w:val="24"/>
              </w:rPr>
              <w:t xml:space="preserve">Электронное обучение и дистанционные образовательные технологии. </w:t>
            </w:r>
          </w:p>
          <w:p w14:paraId="2E1A7791" w14:textId="77777777" w:rsidR="00716AD0" w:rsidRPr="006A06EE" w:rsidRDefault="000B3EA0">
            <w:pPr>
              <w:pBdr>
                <w:top w:val="nil"/>
                <w:left w:val="nil"/>
                <w:bottom w:val="nil"/>
                <w:right w:val="nil"/>
                <w:between w:val="nil"/>
              </w:pBdr>
              <w:rPr>
                <w:sz w:val="24"/>
                <w:szCs w:val="24"/>
              </w:rPr>
            </w:pPr>
            <w:r w:rsidRPr="006A06EE">
              <w:rPr>
                <w:sz w:val="24"/>
                <w:szCs w:val="24"/>
              </w:rPr>
              <w:t xml:space="preserve">Электронные образовательные ресурсы и их классификация. Электронный курс, дистанционной курс, онлайн-курс, МООК: общее и особенное. </w:t>
            </w:r>
          </w:p>
          <w:p w14:paraId="4869C147" w14:textId="77777777" w:rsidR="00716AD0" w:rsidRPr="006A06EE" w:rsidRDefault="000B3EA0">
            <w:pPr>
              <w:pBdr>
                <w:top w:val="nil"/>
                <w:left w:val="nil"/>
                <w:bottom w:val="nil"/>
                <w:right w:val="nil"/>
                <w:between w:val="nil"/>
              </w:pBdr>
              <w:rPr>
                <w:sz w:val="24"/>
                <w:szCs w:val="24"/>
              </w:rPr>
            </w:pPr>
            <w:r w:rsidRPr="006A06EE">
              <w:rPr>
                <w:sz w:val="24"/>
                <w:szCs w:val="24"/>
              </w:rPr>
              <w:t>Закономерности и тенденции развития цифровой образовательной среды. Особенности проектирования образовательного процесса в цифровой среде.</w:t>
            </w:r>
          </w:p>
        </w:tc>
        <w:tc>
          <w:tcPr>
            <w:tcW w:w="3402" w:type="dxa"/>
          </w:tcPr>
          <w:p w14:paraId="1C28A533" w14:textId="77777777" w:rsidR="00716AD0" w:rsidRPr="006A06EE" w:rsidRDefault="000B3EA0">
            <w:pPr>
              <w:rPr>
                <w:sz w:val="24"/>
                <w:szCs w:val="24"/>
              </w:rPr>
            </w:pPr>
            <w:r w:rsidRPr="006A06EE">
              <w:rPr>
                <w:sz w:val="24"/>
                <w:szCs w:val="24"/>
              </w:rPr>
              <w:t xml:space="preserve">1. Обзор отечественной и зарубежной научной периодики </w:t>
            </w:r>
          </w:p>
          <w:p w14:paraId="5E565849" w14:textId="77777777" w:rsidR="00716AD0" w:rsidRPr="006A06EE" w:rsidRDefault="000B3EA0">
            <w:pPr>
              <w:rPr>
                <w:sz w:val="24"/>
                <w:szCs w:val="24"/>
              </w:rPr>
            </w:pPr>
            <w:r w:rsidRPr="006A06EE">
              <w:rPr>
                <w:sz w:val="24"/>
                <w:szCs w:val="24"/>
              </w:rPr>
              <w:t>2. Изучение нормативно-правовых актов</w:t>
            </w:r>
          </w:p>
          <w:p w14:paraId="3185E2A7" w14:textId="77777777" w:rsidR="00716AD0" w:rsidRPr="006A06EE" w:rsidRDefault="000B3EA0">
            <w:pPr>
              <w:rPr>
                <w:sz w:val="24"/>
                <w:szCs w:val="24"/>
              </w:rPr>
            </w:pPr>
            <w:r w:rsidRPr="006A06EE">
              <w:rPr>
                <w:sz w:val="24"/>
                <w:szCs w:val="24"/>
              </w:rPr>
              <w:t>3. Подготовка к дискуссии по теме на основе изучения научных публикаций по вопросам темы.</w:t>
            </w:r>
          </w:p>
          <w:p w14:paraId="7854FD5A" w14:textId="77777777" w:rsidR="00716AD0" w:rsidRPr="006A06EE" w:rsidRDefault="000B3EA0">
            <w:pPr>
              <w:rPr>
                <w:sz w:val="24"/>
                <w:szCs w:val="24"/>
              </w:rPr>
            </w:pPr>
            <w:r w:rsidRPr="006A06EE">
              <w:rPr>
                <w:sz w:val="24"/>
                <w:szCs w:val="24"/>
              </w:rPr>
              <w:t>4. Подготовка к выполнению практических заданий и домашнего творческого задания.</w:t>
            </w:r>
          </w:p>
        </w:tc>
      </w:tr>
      <w:tr w:rsidR="00716AD0" w:rsidRPr="006A06EE" w14:paraId="0A3C5F7C" w14:textId="77777777">
        <w:trPr>
          <w:jc w:val="center"/>
        </w:trPr>
        <w:tc>
          <w:tcPr>
            <w:tcW w:w="2410" w:type="dxa"/>
            <w:vAlign w:val="center"/>
          </w:tcPr>
          <w:p w14:paraId="5CF0EECA" w14:textId="77777777" w:rsidR="00716AD0" w:rsidRPr="006A06EE" w:rsidRDefault="000B3EA0">
            <w:pPr>
              <w:pBdr>
                <w:top w:val="nil"/>
                <w:left w:val="nil"/>
                <w:bottom w:val="nil"/>
                <w:right w:val="nil"/>
                <w:between w:val="nil"/>
              </w:pBdr>
              <w:rPr>
                <w:sz w:val="24"/>
                <w:szCs w:val="24"/>
              </w:rPr>
            </w:pPr>
            <w:r w:rsidRPr="006A06EE">
              <w:rPr>
                <w:sz w:val="24"/>
                <w:szCs w:val="24"/>
              </w:rPr>
              <w:t>Передовые технологии обучения</w:t>
            </w:r>
          </w:p>
        </w:tc>
        <w:tc>
          <w:tcPr>
            <w:tcW w:w="4252" w:type="dxa"/>
          </w:tcPr>
          <w:p w14:paraId="220597EC" w14:textId="77777777" w:rsidR="00716AD0" w:rsidRPr="006A06EE" w:rsidRDefault="000B3EA0">
            <w:pPr>
              <w:pBdr>
                <w:top w:val="nil"/>
                <w:left w:val="nil"/>
                <w:bottom w:val="nil"/>
                <w:right w:val="nil"/>
                <w:between w:val="nil"/>
              </w:pBdr>
              <w:rPr>
                <w:sz w:val="24"/>
                <w:szCs w:val="24"/>
              </w:rPr>
            </w:pPr>
            <w:r w:rsidRPr="006A06EE">
              <w:rPr>
                <w:sz w:val="24"/>
                <w:szCs w:val="24"/>
              </w:rPr>
              <w:t xml:space="preserve">Этапы </w:t>
            </w:r>
            <w:proofErr w:type="spellStart"/>
            <w:r w:rsidRPr="006A06EE">
              <w:rPr>
                <w:sz w:val="24"/>
                <w:szCs w:val="24"/>
              </w:rPr>
              <w:t>технологизации</w:t>
            </w:r>
            <w:proofErr w:type="spellEnd"/>
            <w:r w:rsidRPr="006A06EE">
              <w:rPr>
                <w:sz w:val="24"/>
                <w:szCs w:val="24"/>
              </w:rPr>
              <w:t xml:space="preserve"> отечественной системы образования</w:t>
            </w:r>
          </w:p>
          <w:p w14:paraId="4BA1F8B9" w14:textId="77777777" w:rsidR="00716AD0" w:rsidRPr="006A06EE" w:rsidRDefault="000B3EA0">
            <w:pPr>
              <w:pBdr>
                <w:top w:val="nil"/>
                <w:left w:val="nil"/>
                <w:bottom w:val="nil"/>
                <w:right w:val="nil"/>
                <w:between w:val="nil"/>
              </w:pBdr>
              <w:rPr>
                <w:sz w:val="24"/>
                <w:szCs w:val="24"/>
              </w:rPr>
            </w:pPr>
            <w:r w:rsidRPr="006A06EE">
              <w:rPr>
                <w:sz w:val="24"/>
                <w:szCs w:val="24"/>
              </w:rPr>
              <w:t>Знакомство с передовыми технологиями обучения: виртуальная и дополненная реальность, искусственный интеллект, адаптивное обучение и др.</w:t>
            </w:r>
          </w:p>
          <w:p w14:paraId="1FCFAFB2" w14:textId="77777777" w:rsidR="00716AD0" w:rsidRPr="006A06EE" w:rsidRDefault="000B3EA0">
            <w:pPr>
              <w:pBdr>
                <w:top w:val="nil"/>
                <w:left w:val="nil"/>
                <w:bottom w:val="nil"/>
                <w:right w:val="nil"/>
                <w:between w:val="nil"/>
              </w:pBdr>
              <w:rPr>
                <w:sz w:val="24"/>
                <w:szCs w:val="24"/>
              </w:rPr>
            </w:pPr>
            <w:r w:rsidRPr="006A06EE">
              <w:rPr>
                <w:sz w:val="24"/>
                <w:szCs w:val="24"/>
              </w:rPr>
              <w:lastRenderedPageBreak/>
              <w:t>Преимущества и недостатки передовых технологий обучения</w:t>
            </w:r>
          </w:p>
        </w:tc>
        <w:tc>
          <w:tcPr>
            <w:tcW w:w="3402" w:type="dxa"/>
          </w:tcPr>
          <w:p w14:paraId="7D93F502" w14:textId="77777777" w:rsidR="00716AD0" w:rsidRPr="006A06EE" w:rsidRDefault="000B3EA0">
            <w:pPr>
              <w:rPr>
                <w:sz w:val="24"/>
                <w:szCs w:val="24"/>
              </w:rPr>
            </w:pPr>
            <w:r w:rsidRPr="006A06EE">
              <w:rPr>
                <w:sz w:val="24"/>
                <w:szCs w:val="24"/>
              </w:rPr>
              <w:lastRenderedPageBreak/>
              <w:t>1. Подготовка к дискуссии по теме на основе изучения научных публикаций по вопросам темы.</w:t>
            </w:r>
          </w:p>
          <w:p w14:paraId="302B5A85" w14:textId="77777777" w:rsidR="00716AD0" w:rsidRPr="006A06EE" w:rsidRDefault="000B3EA0">
            <w:pPr>
              <w:rPr>
                <w:sz w:val="24"/>
                <w:szCs w:val="24"/>
              </w:rPr>
            </w:pPr>
            <w:r w:rsidRPr="006A06EE">
              <w:rPr>
                <w:sz w:val="24"/>
                <w:szCs w:val="24"/>
              </w:rPr>
              <w:t xml:space="preserve">2. Подготовка к выполнению практических заданий и домашнего творческого </w:t>
            </w:r>
            <w:r w:rsidRPr="006A06EE">
              <w:rPr>
                <w:sz w:val="24"/>
                <w:szCs w:val="24"/>
              </w:rPr>
              <w:lastRenderedPageBreak/>
              <w:t>задания.</w:t>
            </w:r>
          </w:p>
        </w:tc>
      </w:tr>
    </w:tbl>
    <w:p w14:paraId="4927D03E" w14:textId="77777777" w:rsidR="00716AD0" w:rsidRPr="006A06EE" w:rsidRDefault="00716AD0">
      <w:pPr>
        <w:pStyle w:val="2"/>
        <w:jc w:val="both"/>
        <w:rPr>
          <w:rFonts w:ascii="Times New Roman" w:hAnsi="Times New Roman"/>
          <w:i w:val="0"/>
        </w:rPr>
      </w:pPr>
      <w:bookmarkStart w:id="17" w:name="_heading=h.z337ya" w:colFirst="0" w:colLast="0"/>
      <w:bookmarkEnd w:id="17"/>
    </w:p>
    <w:p w14:paraId="176CBD35" w14:textId="77777777" w:rsidR="00716AD0" w:rsidRPr="006A06EE" w:rsidRDefault="000B3EA0">
      <w:pPr>
        <w:pStyle w:val="2"/>
        <w:jc w:val="both"/>
        <w:rPr>
          <w:rFonts w:ascii="Times New Roman" w:hAnsi="Times New Roman"/>
          <w:i w:val="0"/>
        </w:rPr>
      </w:pPr>
      <w:bookmarkStart w:id="18" w:name="_heading=h.3j2qqm3" w:colFirst="0" w:colLast="0"/>
      <w:bookmarkEnd w:id="18"/>
      <w:r w:rsidRPr="006A06EE">
        <w:rPr>
          <w:rFonts w:ascii="Times New Roman" w:hAnsi="Times New Roman"/>
          <w:i w:val="0"/>
        </w:rPr>
        <w:t xml:space="preserve">6.2 Перечень вопросов, заданий, тем для подготовки к текущему контролю </w:t>
      </w:r>
    </w:p>
    <w:p w14:paraId="6FF9D3AD" w14:textId="77777777" w:rsidR="00A81B93" w:rsidRPr="006A06EE" w:rsidRDefault="00A81B93">
      <w:pPr>
        <w:pStyle w:val="a3"/>
        <w:spacing w:line="360" w:lineRule="auto"/>
        <w:ind w:firstLine="0"/>
        <w:jc w:val="left"/>
        <w:rPr>
          <w:rFonts w:ascii="Times New Roman" w:hAnsi="Times New Roman"/>
          <w:b w:val="0"/>
          <w:i/>
          <w:sz w:val="28"/>
          <w:szCs w:val="28"/>
        </w:rPr>
      </w:pPr>
    </w:p>
    <w:p w14:paraId="41A35632" w14:textId="4ED198D4" w:rsidR="00716AD0" w:rsidRPr="006A06EE" w:rsidRDefault="000B3EA0">
      <w:pPr>
        <w:pStyle w:val="a3"/>
        <w:spacing w:line="360" w:lineRule="auto"/>
        <w:ind w:firstLine="0"/>
        <w:jc w:val="left"/>
        <w:rPr>
          <w:rFonts w:ascii="Times New Roman" w:hAnsi="Times New Roman"/>
          <w:sz w:val="28"/>
          <w:szCs w:val="28"/>
        </w:rPr>
      </w:pPr>
      <w:r w:rsidRPr="006A06EE">
        <w:rPr>
          <w:rFonts w:ascii="Times New Roman" w:hAnsi="Times New Roman"/>
          <w:sz w:val="28"/>
          <w:szCs w:val="28"/>
        </w:rPr>
        <w:t xml:space="preserve">Примерные темы </w:t>
      </w:r>
      <w:r w:rsidR="00A81B93" w:rsidRPr="006A06EE">
        <w:rPr>
          <w:rFonts w:ascii="Times New Roman" w:hAnsi="Times New Roman"/>
          <w:sz w:val="28"/>
          <w:szCs w:val="28"/>
        </w:rPr>
        <w:t>контрольной работы</w:t>
      </w:r>
      <w:r w:rsidRPr="006A06EE">
        <w:rPr>
          <w:rFonts w:ascii="Times New Roman" w:hAnsi="Times New Roman"/>
          <w:sz w:val="28"/>
          <w:szCs w:val="28"/>
        </w:rPr>
        <w:t>:</w:t>
      </w:r>
    </w:p>
    <w:p w14:paraId="322EA1FE" w14:textId="77777777" w:rsidR="00716AD0" w:rsidRPr="006A06EE" w:rsidRDefault="000B3EA0">
      <w:pPr>
        <w:widowControl/>
        <w:numPr>
          <w:ilvl w:val="0"/>
          <w:numId w:val="6"/>
        </w:numPr>
        <w:pBdr>
          <w:top w:val="nil"/>
          <w:left w:val="nil"/>
          <w:bottom w:val="nil"/>
          <w:right w:val="nil"/>
          <w:between w:val="nil"/>
        </w:pBdr>
        <w:spacing w:line="276" w:lineRule="auto"/>
        <w:ind w:left="284"/>
        <w:jc w:val="both"/>
        <w:rPr>
          <w:sz w:val="28"/>
          <w:szCs w:val="28"/>
        </w:rPr>
      </w:pPr>
      <w:r w:rsidRPr="006A06EE">
        <w:rPr>
          <w:sz w:val="28"/>
          <w:szCs w:val="28"/>
        </w:rPr>
        <w:t>Разработать авторский кейс, описав конкретную образовательную ситуацию применения современных технологий обучения (СОТ) и передовых технологий обучения (ALT) в выбранных Вами дисциплине, модуле или отдельном занятии.</w:t>
      </w:r>
    </w:p>
    <w:p w14:paraId="42096158" w14:textId="77777777" w:rsidR="00716AD0" w:rsidRPr="006A06EE" w:rsidRDefault="000B3EA0">
      <w:pPr>
        <w:widowControl/>
        <w:numPr>
          <w:ilvl w:val="0"/>
          <w:numId w:val="6"/>
        </w:numPr>
        <w:pBdr>
          <w:top w:val="nil"/>
          <w:left w:val="nil"/>
          <w:bottom w:val="nil"/>
          <w:right w:val="nil"/>
          <w:between w:val="nil"/>
        </w:pBdr>
        <w:spacing w:line="276" w:lineRule="auto"/>
        <w:ind w:left="284"/>
        <w:jc w:val="both"/>
        <w:rPr>
          <w:sz w:val="28"/>
          <w:szCs w:val="28"/>
        </w:rPr>
      </w:pPr>
      <w:r w:rsidRPr="006A06EE">
        <w:rPr>
          <w:sz w:val="28"/>
          <w:szCs w:val="28"/>
        </w:rPr>
        <w:t>Составить сравнительную таблицу современных педагогических технологий.</w:t>
      </w:r>
    </w:p>
    <w:p w14:paraId="7CE83F29" w14:textId="77777777" w:rsidR="00716AD0" w:rsidRPr="006A06EE" w:rsidRDefault="000B3EA0">
      <w:pPr>
        <w:widowControl/>
        <w:numPr>
          <w:ilvl w:val="0"/>
          <w:numId w:val="6"/>
        </w:numPr>
        <w:pBdr>
          <w:top w:val="nil"/>
          <w:left w:val="nil"/>
          <w:bottom w:val="nil"/>
          <w:right w:val="nil"/>
          <w:between w:val="nil"/>
        </w:pBdr>
        <w:spacing w:line="276" w:lineRule="auto"/>
        <w:ind w:left="284"/>
        <w:jc w:val="both"/>
        <w:rPr>
          <w:sz w:val="28"/>
          <w:szCs w:val="28"/>
        </w:rPr>
      </w:pPr>
      <w:r w:rsidRPr="006A06EE">
        <w:rPr>
          <w:sz w:val="28"/>
          <w:szCs w:val="28"/>
        </w:rPr>
        <w:t>Разработать ментальную карту средств, методов, технологий цифровой дидактики.</w:t>
      </w:r>
    </w:p>
    <w:p w14:paraId="74CC120F" w14:textId="77777777" w:rsidR="00716AD0" w:rsidRPr="006A06EE" w:rsidRDefault="000B3EA0">
      <w:pPr>
        <w:widowControl/>
        <w:numPr>
          <w:ilvl w:val="0"/>
          <w:numId w:val="6"/>
        </w:numPr>
        <w:pBdr>
          <w:top w:val="nil"/>
          <w:left w:val="nil"/>
          <w:bottom w:val="nil"/>
          <w:right w:val="nil"/>
          <w:between w:val="nil"/>
        </w:pBdr>
        <w:spacing w:line="276" w:lineRule="auto"/>
        <w:ind w:left="284"/>
        <w:jc w:val="both"/>
        <w:rPr>
          <w:sz w:val="28"/>
          <w:szCs w:val="28"/>
        </w:rPr>
      </w:pPr>
      <w:r w:rsidRPr="006A06EE">
        <w:rPr>
          <w:sz w:val="28"/>
          <w:szCs w:val="28"/>
        </w:rPr>
        <w:t>Оценить дидактический потенциал одной из передовых технологий обучения (на выбор).</w:t>
      </w:r>
    </w:p>
    <w:p w14:paraId="53DDC78D"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Ситуационные задачи, задания, примерный вариант домашнего творческого задания</w:t>
      </w:r>
    </w:p>
    <w:p w14:paraId="7E3D6108"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Задание № 1</w:t>
      </w:r>
    </w:p>
    <w:p w14:paraId="13C076EE"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 xml:space="preserve">Разработайте авторский кейс, описав конкретную образовательную ситуацию применения современных технологий обучения (СОТ) и передовых технологий обучения (ALT) в выбранных Вами дисциплине, модуле или отдельном занятии. </w:t>
      </w:r>
    </w:p>
    <w:p w14:paraId="599F4839"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Кейс должен включать:</w:t>
      </w:r>
    </w:p>
    <w:p w14:paraId="4EA2A2A6"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 описание образовательной ситуации/события, в котором применяются ALT,</w:t>
      </w:r>
    </w:p>
    <w:p w14:paraId="5046A261"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 описание методов, технологий и средств обучения, включая ALT, необходимых для достижения результата обучения,</w:t>
      </w:r>
    </w:p>
    <w:p w14:paraId="40D0488B"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 xml:space="preserve">- дидактический потенциал СОТ и ALT (на решение каких задач направлена технология и т.п.), </w:t>
      </w:r>
    </w:p>
    <w:p w14:paraId="117BC627"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 xml:space="preserve">- методические рекомендации по тиражированию кейса. </w:t>
      </w:r>
    </w:p>
    <w:p w14:paraId="546D8ED9"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Не забудьте также:</w:t>
      </w:r>
    </w:p>
    <w:p w14:paraId="0A0DFC05"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 описать ограничения, с которыми Вы столкнулись;</w:t>
      </w:r>
    </w:p>
    <w:p w14:paraId="5589EF7B"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 проанализировать, каких дидактических принципов Вы придерживались, а каких нет, и к каким последствиям это привело;</w:t>
      </w:r>
    </w:p>
    <w:p w14:paraId="27B52D35"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t>- выделить 3 ошибки, которые Вы совершили, и которых можно избежать в дальнейшем;</w:t>
      </w:r>
    </w:p>
    <w:p w14:paraId="6C9416D4" w14:textId="77777777" w:rsidR="00716AD0" w:rsidRPr="006A06EE" w:rsidRDefault="000B3EA0">
      <w:pPr>
        <w:widowControl/>
        <w:pBdr>
          <w:top w:val="nil"/>
          <w:left w:val="nil"/>
          <w:bottom w:val="nil"/>
          <w:right w:val="nil"/>
          <w:between w:val="nil"/>
        </w:pBdr>
        <w:spacing w:after="200" w:line="276" w:lineRule="auto"/>
        <w:ind w:left="284"/>
        <w:jc w:val="both"/>
        <w:rPr>
          <w:sz w:val="28"/>
          <w:szCs w:val="28"/>
        </w:rPr>
      </w:pPr>
      <w:r w:rsidRPr="006A06EE">
        <w:rPr>
          <w:sz w:val="28"/>
          <w:szCs w:val="28"/>
        </w:rPr>
        <w:lastRenderedPageBreak/>
        <w:t>- выделить 3 удачных дидактических решения, которые Вы применили и рекомендуете применять коллегам.</w:t>
      </w:r>
    </w:p>
    <w:p w14:paraId="083CB549" w14:textId="77777777" w:rsidR="00716AD0" w:rsidRPr="006A06EE" w:rsidRDefault="000B3EA0">
      <w:pPr>
        <w:widowControl/>
        <w:pBdr>
          <w:top w:val="nil"/>
          <w:left w:val="nil"/>
          <w:bottom w:val="nil"/>
          <w:right w:val="nil"/>
          <w:between w:val="nil"/>
        </w:pBdr>
        <w:spacing w:line="276" w:lineRule="auto"/>
        <w:ind w:left="284"/>
        <w:jc w:val="both"/>
        <w:rPr>
          <w:sz w:val="28"/>
          <w:szCs w:val="28"/>
        </w:rPr>
      </w:pPr>
      <w:r w:rsidRPr="006A06EE">
        <w:rPr>
          <w:sz w:val="28"/>
          <w:szCs w:val="28"/>
        </w:rPr>
        <w:t>Обратите внимание на то, что все задания, которые выполняются на практических/семинарских занятиях и в ходе самостоятельной работы, направлены на подготовку к выполнению этого итогового творческого задания.</w:t>
      </w:r>
    </w:p>
    <w:p w14:paraId="1C036526" w14:textId="77777777" w:rsidR="00716AD0" w:rsidRPr="006A06EE" w:rsidRDefault="00716AD0">
      <w:pPr>
        <w:widowControl/>
        <w:pBdr>
          <w:top w:val="nil"/>
          <w:left w:val="nil"/>
          <w:bottom w:val="nil"/>
          <w:right w:val="nil"/>
          <w:between w:val="nil"/>
        </w:pBdr>
        <w:spacing w:line="276" w:lineRule="auto"/>
        <w:ind w:left="284"/>
        <w:jc w:val="both"/>
        <w:rPr>
          <w:sz w:val="28"/>
          <w:szCs w:val="28"/>
        </w:rPr>
      </w:pPr>
    </w:p>
    <w:p w14:paraId="494C1C0D" w14:textId="77777777" w:rsidR="00716AD0" w:rsidRPr="006A06EE" w:rsidRDefault="000B3EA0" w:rsidP="00A81B93">
      <w:pPr>
        <w:widowControl/>
        <w:pBdr>
          <w:top w:val="nil"/>
          <w:left w:val="nil"/>
          <w:bottom w:val="nil"/>
          <w:right w:val="nil"/>
          <w:between w:val="nil"/>
        </w:pBdr>
        <w:spacing w:line="276" w:lineRule="auto"/>
        <w:ind w:firstLine="720"/>
        <w:jc w:val="both"/>
        <w:rPr>
          <w:sz w:val="28"/>
          <w:szCs w:val="28"/>
        </w:rPr>
      </w:pPr>
      <w:r w:rsidRPr="006A06E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7DCEFE0" w14:textId="77777777" w:rsidR="00716AD0" w:rsidRPr="006A06EE" w:rsidRDefault="00716AD0" w:rsidP="00A81B93">
      <w:pPr>
        <w:widowControl/>
        <w:pBdr>
          <w:top w:val="nil"/>
          <w:left w:val="nil"/>
          <w:bottom w:val="nil"/>
          <w:right w:val="nil"/>
          <w:between w:val="nil"/>
        </w:pBdr>
        <w:spacing w:line="360" w:lineRule="auto"/>
        <w:ind w:firstLine="567"/>
        <w:jc w:val="both"/>
        <w:rPr>
          <w:sz w:val="28"/>
          <w:szCs w:val="28"/>
        </w:rPr>
      </w:pPr>
    </w:p>
    <w:p w14:paraId="41EB0CFD" w14:textId="77777777" w:rsidR="00716AD0" w:rsidRPr="006A06EE" w:rsidRDefault="000B3EA0" w:rsidP="00A81B93">
      <w:pPr>
        <w:pStyle w:val="1"/>
        <w:keepLines/>
        <w:widowControl/>
        <w:shd w:val="clear" w:color="auto" w:fill="auto"/>
        <w:spacing w:line="276" w:lineRule="auto"/>
        <w:ind w:firstLine="0"/>
        <w:jc w:val="both"/>
        <w:rPr>
          <w:b/>
        </w:rPr>
      </w:pPr>
      <w:bookmarkStart w:id="19" w:name="_heading=h.1y810tw" w:colFirst="0" w:colLast="0"/>
      <w:bookmarkEnd w:id="19"/>
      <w:r w:rsidRPr="006A06EE">
        <w:rPr>
          <w:b/>
        </w:rPr>
        <w:t>7.Фонд оценочных средств для проведения промежуточной аттестации обучающихся по дисциплине</w:t>
      </w:r>
    </w:p>
    <w:p w14:paraId="715E0A9E" w14:textId="77777777" w:rsidR="00716AD0" w:rsidRPr="006A06EE" w:rsidRDefault="000B3EA0" w:rsidP="00A81B93">
      <w:pPr>
        <w:spacing w:line="276" w:lineRule="auto"/>
        <w:ind w:firstLine="720"/>
        <w:jc w:val="both"/>
        <w:rPr>
          <w:sz w:val="28"/>
          <w:szCs w:val="28"/>
        </w:rPr>
      </w:pPr>
      <w:r w:rsidRPr="006A06EE">
        <w:rPr>
          <w:sz w:val="28"/>
          <w:szCs w:val="28"/>
        </w:rPr>
        <w:t>Перечень компетенций, формируемых в процессе освоения дисциплины, приведен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CA3EE4" w14:textId="77777777" w:rsidR="00716AD0" w:rsidRPr="006A06EE" w:rsidRDefault="00716AD0">
      <w:pPr>
        <w:pStyle w:val="2"/>
        <w:jc w:val="both"/>
        <w:rPr>
          <w:rFonts w:ascii="Times New Roman" w:hAnsi="Times New Roman"/>
          <w:i w:val="0"/>
        </w:rPr>
      </w:pPr>
    </w:p>
    <w:p w14:paraId="4CDB9575" w14:textId="77777777" w:rsidR="00716AD0" w:rsidRPr="006A06EE" w:rsidRDefault="000B3EA0">
      <w:pPr>
        <w:pStyle w:val="2"/>
        <w:jc w:val="both"/>
        <w:rPr>
          <w:rFonts w:ascii="Times New Roman" w:hAnsi="Times New Roman"/>
          <w:i w:val="0"/>
        </w:rPr>
      </w:pPr>
      <w:bookmarkStart w:id="20" w:name="_heading=h.4i7ojhp" w:colFirst="0" w:colLast="0"/>
      <w:bookmarkEnd w:id="20"/>
      <w:r w:rsidRPr="006A06EE">
        <w:rPr>
          <w:rFonts w:ascii="Times New Roman" w:hAnsi="Times New Roman"/>
          <w:i w:val="0"/>
        </w:rPr>
        <w:t>Примеры оценочных средств для проверки компетенций, формируемых дисциплиной «Цифровая дидактика и передовые технологии обучения»</w:t>
      </w:r>
    </w:p>
    <w:tbl>
      <w:tblPr>
        <w:tblStyle w:val="afff8"/>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0"/>
        <w:gridCol w:w="2460"/>
        <w:gridCol w:w="2632"/>
        <w:gridCol w:w="2768"/>
      </w:tblGrid>
      <w:tr w:rsidR="006A06EE" w:rsidRPr="006A06EE" w14:paraId="23308BD8" w14:textId="77777777">
        <w:tc>
          <w:tcPr>
            <w:tcW w:w="2200" w:type="dxa"/>
          </w:tcPr>
          <w:p w14:paraId="1F01812C" w14:textId="77777777" w:rsidR="00716AD0" w:rsidRPr="006A06EE" w:rsidRDefault="000B3EA0">
            <w:pPr>
              <w:jc w:val="both"/>
              <w:rPr>
                <w:sz w:val="24"/>
                <w:szCs w:val="24"/>
              </w:rPr>
            </w:pPr>
            <w:r w:rsidRPr="006A06EE">
              <w:rPr>
                <w:sz w:val="24"/>
                <w:szCs w:val="24"/>
              </w:rPr>
              <w:t xml:space="preserve">Наименование компетенции </w:t>
            </w:r>
          </w:p>
        </w:tc>
        <w:tc>
          <w:tcPr>
            <w:tcW w:w="2460" w:type="dxa"/>
          </w:tcPr>
          <w:p w14:paraId="17C53C65" w14:textId="77777777" w:rsidR="00716AD0" w:rsidRPr="006A06EE" w:rsidRDefault="000B3EA0">
            <w:pPr>
              <w:jc w:val="both"/>
              <w:rPr>
                <w:sz w:val="24"/>
                <w:szCs w:val="24"/>
              </w:rPr>
            </w:pPr>
            <w:r w:rsidRPr="006A06EE">
              <w:rPr>
                <w:sz w:val="24"/>
                <w:szCs w:val="24"/>
              </w:rPr>
              <w:t xml:space="preserve">Наименование индикаторов достижения компетенции </w:t>
            </w:r>
          </w:p>
        </w:tc>
        <w:tc>
          <w:tcPr>
            <w:tcW w:w="2632" w:type="dxa"/>
          </w:tcPr>
          <w:p w14:paraId="04AAA624" w14:textId="77777777" w:rsidR="00716AD0" w:rsidRPr="006A06EE" w:rsidRDefault="000B3EA0">
            <w:pPr>
              <w:rPr>
                <w:sz w:val="24"/>
                <w:szCs w:val="24"/>
              </w:rPr>
            </w:pPr>
            <w:r w:rsidRPr="006A06EE">
              <w:rPr>
                <w:sz w:val="24"/>
                <w:szCs w:val="24"/>
              </w:rPr>
              <w:t>Результаты обучения (умения и знания), соотнесенные с индикаторами достижения компетенции</w:t>
            </w:r>
          </w:p>
        </w:tc>
        <w:tc>
          <w:tcPr>
            <w:tcW w:w="2768" w:type="dxa"/>
          </w:tcPr>
          <w:p w14:paraId="21B47671" w14:textId="77777777" w:rsidR="00716AD0" w:rsidRPr="006A06EE" w:rsidRDefault="000B3EA0">
            <w:pPr>
              <w:jc w:val="both"/>
              <w:rPr>
                <w:sz w:val="24"/>
                <w:szCs w:val="24"/>
              </w:rPr>
            </w:pPr>
            <w:r w:rsidRPr="006A06EE">
              <w:rPr>
                <w:sz w:val="24"/>
                <w:szCs w:val="24"/>
              </w:rPr>
              <w:t>Типовые контрольные задания</w:t>
            </w:r>
          </w:p>
        </w:tc>
      </w:tr>
      <w:tr w:rsidR="006A06EE" w:rsidRPr="006A06EE" w14:paraId="463496CE" w14:textId="77777777">
        <w:tc>
          <w:tcPr>
            <w:tcW w:w="2200" w:type="dxa"/>
          </w:tcPr>
          <w:p w14:paraId="18719930" w14:textId="77777777" w:rsidR="00716AD0" w:rsidRPr="006A06EE" w:rsidRDefault="000B3EA0">
            <w:pPr>
              <w:rPr>
                <w:sz w:val="28"/>
                <w:szCs w:val="28"/>
              </w:rPr>
            </w:pPr>
            <w:r w:rsidRPr="006A06EE">
              <w:rPr>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2460" w:type="dxa"/>
          </w:tcPr>
          <w:p w14:paraId="590E975C" w14:textId="77777777" w:rsidR="00716AD0" w:rsidRPr="006A06EE" w:rsidRDefault="000B3EA0">
            <w:pPr>
              <w:rPr>
                <w:sz w:val="24"/>
                <w:szCs w:val="24"/>
              </w:rPr>
            </w:pPr>
            <w:r w:rsidRPr="006A06EE">
              <w:rPr>
                <w:sz w:val="24"/>
                <w:szCs w:val="24"/>
              </w:rPr>
              <w:t>1. Разрабатывает и реализует командную стратегию в групповой деятельности для достижения поставленной цели.</w:t>
            </w:r>
          </w:p>
          <w:p w14:paraId="1FD184DB" w14:textId="77777777" w:rsidR="00716AD0" w:rsidRPr="006A06EE" w:rsidRDefault="00716AD0">
            <w:pPr>
              <w:rPr>
                <w:sz w:val="24"/>
                <w:szCs w:val="24"/>
              </w:rPr>
            </w:pPr>
          </w:p>
          <w:p w14:paraId="43E296A2" w14:textId="77777777" w:rsidR="00716AD0" w:rsidRPr="006A06EE" w:rsidRDefault="000B3EA0">
            <w:pPr>
              <w:rPr>
                <w:sz w:val="28"/>
                <w:szCs w:val="28"/>
              </w:rPr>
            </w:pPr>
            <w:r w:rsidRPr="006A06EE">
              <w:rPr>
                <w:sz w:val="24"/>
                <w:szCs w:val="24"/>
              </w:rPr>
              <w:t>2.Демонстрирует знание методов формирования команды и управления командной работой</w:t>
            </w:r>
          </w:p>
        </w:tc>
        <w:tc>
          <w:tcPr>
            <w:tcW w:w="2632" w:type="dxa"/>
          </w:tcPr>
          <w:p w14:paraId="66B98CDB" w14:textId="77777777" w:rsidR="00716AD0" w:rsidRPr="006A06EE" w:rsidRDefault="000B3EA0">
            <w:pPr>
              <w:rPr>
                <w:sz w:val="24"/>
                <w:szCs w:val="24"/>
              </w:rPr>
            </w:pPr>
            <w:r w:rsidRPr="006A06EE">
              <w:rPr>
                <w:sz w:val="24"/>
                <w:szCs w:val="24"/>
              </w:rPr>
              <w:t>1.</w:t>
            </w:r>
            <w:r w:rsidRPr="006A06EE">
              <w:rPr>
                <w:b/>
                <w:sz w:val="24"/>
                <w:szCs w:val="24"/>
              </w:rPr>
              <w:t>Знать</w:t>
            </w:r>
            <w:r w:rsidRPr="006A06EE">
              <w:rPr>
                <w:sz w:val="24"/>
                <w:szCs w:val="24"/>
              </w:rPr>
              <w:t xml:space="preserve"> - теоретические вопросы разработки и реализации командной стратегии в групповой деятельности для достижения поставленной цели</w:t>
            </w:r>
          </w:p>
          <w:p w14:paraId="775D9CC0" w14:textId="77777777" w:rsidR="00716AD0" w:rsidRPr="006A06EE" w:rsidRDefault="000B3EA0">
            <w:pPr>
              <w:rPr>
                <w:sz w:val="24"/>
                <w:szCs w:val="24"/>
              </w:rPr>
            </w:pPr>
            <w:r w:rsidRPr="006A06EE">
              <w:rPr>
                <w:b/>
                <w:sz w:val="24"/>
                <w:szCs w:val="24"/>
              </w:rPr>
              <w:t>Уметь</w:t>
            </w:r>
            <w:r w:rsidRPr="006A06EE">
              <w:rPr>
                <w:sz w:val="24"/>
                <w:szCs w:val="24"/>
              </w:rPr>
              <w:t xml:space="preserve"> - применять командную стратегию в групповой деятельности для достижения поставленной цели</w:t>
            </w:r>
          </w:p>
          <w:p w14:paraId="5D5360DE" w14:textId="77777777" w:rsidR="00716AD0" w:rsidRPr="006A06EE" w:rsidRDefault="000B3EA0">
            <w:pPr>
              <w:rPr>
                <w:sz w:val="24"/>
                <w:szCs w:val="24"/>
              </w:rPr>
            </w:pPr>
            <w:r w:rsidRPr="006A06EE">
              <w:rPr>
                <w:b/>
                <w:sz w:val="24"/>
                <w:szCs w:val="24"/>
              </w:rPr>
              <w:t>Знать</w:t>
            </w:r>
            <w:r w:rsidRPr="006A06EE">
              <w:rPr>
                <w:sz w:val="24"/>
                <w:szCs w:val="24"/>
              </w:rPr>
              <w:t xml:space="preserve"> – методы формирования команды и управления командной работой</w:t>
            </w:r>
          </w:p>
          <w:p w14:paraId="62B80CDF" w14:textId="77777777" w:rsidR="00716AD0" w:rsidRPr="006A06EE" w:rsidRDefault="000B3EA0">
            <w:pPr>
              <w:rPr>
                <w:sz w:val="28"/>
                <w:szCs w:val="28"/>
              </w:rPr>
            </w:pPr>
            <w:r w:rsidRPr="006A06EE">
              <w:rPr>
                <w:b/>
                <w:sz w:val="24"/>
                <w:szCs w:val="24"/>
              </w:rPr>
              <w:t>Уметь</w:t>
            </w:r>
            <w:r w:rsidRPr="006A06EE">
              <w:rPr>
                <w:sz w:val="24"/>
                <w:szCs w:val="24"/>
              </w:rPr>
              <w:t xml:space="preserve"> – применять методы формирования </w:t>
            </w:r>
            <w:r w:rsidRPr="006A06EE">
              <w:rPr>
                <w:sz w:val="24"/>
                <w:szCs w:val="24"/>
              </w:rPr>
              <w:lastRenderedPageBreak/>
              <w:t>команды и управления командной работой на практике</w:t>
            </w:r>
          </w:p>
        </w:tc>
        <w:tc>
          <w:tcPr>
            <w:tcW w:w="2768" w:type="dxa"/>
          </w:tcPr>
          <w:p w14:paraId="49D2BA40" w14:textId="77777777" w:rsidR="00716AD0" w:rsidRPr="006A06EE" w:rsidRDefault="000B3EA0">
            <w:pPr>
              <w:rPr>
                <w:b/>
                <w:sz w:val="24"/>
                <w:szCs w:val="24"/>
              </w:rPr>
            </w:pPr>
            <w:r w:rsidRPr="006A06EE">
              <w:rPr>
                <w:b/>
                <w:sz w:val="24"/>
                <w:szCs w:val="24"/>
              </w:rPr>
              <w:lastRenderedPageBreak/>
              <w:t>Задание 1</w:t>
            </w:r>
          </w:p>
          <w:p w14:paraId="34401107" w14:textId="77777777" w:rsidR="00716AD0" w:rsidRPr="006A06EE" w:rsidRDefault="000B3EA0">
            <w:pPr>
              <w:rPr>
                <w:sz w:val="24"/>
                <w:szCs w:val="24"/>
              </w:rPr>
            </w:pPr>
            <w:r w:rsidRPr="006A06EE">
              <w:rPr>
                <w:sz w:val="24"/>
                <w:szCs w:val="24"/>
              </w:rPr>
              <w:t>Представить обзор цифровых сервисов и инструментов для организации командной работы обучающихся</w:t>
            </w:r>
          </w:p>
          <w:p w14:paraId="18DA02FA" w14:textId="77777777" w:rsidR="00716AD0" w:rsidRPr="006A06EE" w:rsidRDefault="000B3EA0">
            <w:pPr>
              <w:rPr>
                <w:b/>
                <w:sz w:val="24"/>
                <w:szCs w:val="24"/>
              </w:rPr>
            </w:pPr>
            <w:r w:rsidRPr="006A06EE">
              <w:rPr>
                <w:b/>
                <w:sz w:val="24"/>
                <w:szCs w:val="24"/>
              </w:rPr>
              <w:t>Задание 2</w:t>
            </w:r>
          </w:p>
          <w:p w14:paraId="7EB0E498" w14:textId="77777777" w:rsidR="00716AD0" w:rsidRPr="006A06EE" w:rsidRDefault="000B3EA0">
            <w:pPr>
              <w:rPr>
                <w:sz w:val="24"/>
                <w:szCs w:val="24"/>
              </w:rPr>
            </w:pPr>
            <w:r w:rsidRPr="006A06EE">
              <w:rPr>
                <w:sz w:val="24"/>
                <w:szCs w:val="24"/>
              </w:rPr>
              <w:t>Сделать обзор средств обучения для распределения обучающихся по командам для выполнения практических или проектных работ</w:t>
            </w:r>
          </w:p>
          <w:p w14:paraId="633E88C3" w14:textId="77777777" w:rsidR="00716AD0" w:rsidRPr="006A06EE" w:rsidRDefault="00716AD0">
            <w:pPr>
              <w:rPr>
                <w:sz w:val="24"/>
                <w:szCs w:val="24"/>
              </w:rPr>
            </w:pPr>
          </w:p>
          <w:p w14:paraId="71119041" w14:textId="77777777" w:rsidR="00716AD0" w:rsidRPr="006A06EE" w:rsidRDefault="000B3EA0">
            <w:pPr>
              <w:rPr>
                <w:b/>
                <w:sz w:val="24"/>
                <w:szCs w:val="24"/>
              </w:rPr>
            </w:pPr>
            <w:r w:rsidRPr="006A06EE">
              <w:rPr>
                <w:b/>
                <w:sz w:val="24"/>
                <w:szCs w:val="24"/>
              </w:rPr>
              <w:t>Задание 1</w:t>
            </w:r>
          </w:p>
          <w:p w14:paraId="49D811A3" w14:textId="77777777" w:rsidR="00716AD0" w:rsidRPr="006A06EE" w:rsidRDefault="000B3EA0">
            <w:pPr>
              <w:rPr>
                <w:sz w:val="24"/>
                <w:szCs w:val="24"/>
              </w:rPr>
            </w:pPr>
            <w:r w:rsidRPr="006A06EE">
              <w:rPr>
                <w:sz w:val="24"/>
                <w:szCs w:val="24"/>
              </w:rPr>
              <w:t xml:space="preserve">Проанализировать фрагмент учебного занятия с </w:t>
            </w:r>
            <w:r w:rsidRPr="006A06EE">
              <w:rPr>
                <w:sz w:val="24"/>
                <w:szCs w:val="24"/>
              </w:rPr>
              <w:lastRenderedPageBreak/>
              <w:t>использованием групповой работы в цифровой среде.</w:t>
            </w:r>
          </w:p>
          <w:p w14:paraId="01297628" w14:textId="77777777" w:rsidR="00716AD0" w:rsidRPr="006A06EE" w:rsidRDefault="000B3EA0">
            <w:pPr>
              <w:rPr>
                <w:b/>
                <w:sz w:val="24"/>
                <w:szCs w:val="24"/>
              </w:rPr>
            </w:pPr>
            <w:r w:rsidRPr="006A06EE">
              <w:rPr>
                <w:b/>
                <w:sz w:val="24"/>
                <w:szCs w:val="24"/>
              </w:rPr>
              <w:t>Задание 2</w:t>
            </w:r>
          </w:p>
          <w:p w14:paraId="2EA68B23" w14:textId="77777777" w:rsidR="00716AD0" w:rsidRPr="006A06EE" w:rsidRDefault="000B3EA0">
            <w:pPr>
              <w:rPr>
                <w:sz w:val="24"/>
                <w:szCs w:val="24"/>
              </w:rPr>
            </w:pPr>
            <w:r w:rsidRPr="006A06EE">
              <w:rPr>
                <w:sz w:val="24"/>
                <w:szCs w:val="24"/>
              </w:rPr>
              <w:t>Привести примеры использования средств обучения / цифровых инструментов для организации удаленной групповой работы обучающихся (не менее 5 примеров).</w:t>
            </w:r>
          </w:p>
        </w:tc>
      </w:tr>
      <w:tr w:rsidR="006A06EE" w:rsidRPr="006A06EE" w14:paraId="247EC935" w14:textId="77777777">
        <w:trPr>
          <w:trHeight w:val="4189"/>
        </w:trPr>
        <w:tc>
          <w:tcPr>
            <w:tcW w:w="2200" w:type="dxa"/>
            <w:vMerge w:val="restart"/>
          </w:tcPr>
          <w:p w14:paraId="6A8A410D" w14:textId="77777777" w:rsidR="00716AD0" w:rsidRPr="006A06EE" w:rsidRDefault="000B3EA0">
            <w:pPr>
              <w:rPr>
                <w:sz w:val="24"/>
                <w:szCs w:val="24"/>
              </w:rPr>
            </w:pPr>
            <w:r w:rsidRPr="006A06EE">
              <w:rPr>
                <w:sz w:val="24"/>
                <w:szCs w:val="24"/>
              </w:rPr>
              <w:lastRenderedPageBreak/>
              <w:t>ОПК-8 Способен проектировать педагогическую деятельность на основе специальных научных знаний и результатов исследований</w:t>
            </w:r>
          </w:p>
        </w:tc>
        <w:tc>
          <w:tcPr>
            <w:tcW w:w="2460" w:type="dxa"/>
          </w:tcPr>
          <w:p w14:paraId="54EE7A92" w14:textId="77777777" w:rsidR="00716AD0" w:rsidRPr="006A06EE" w:rsidRDefault="000B3EA0">
            <w:pPr>
              <w:rPr>
                <w:sz w:val="24"/>
                <w:szCs w:val="24"/>
              </w:rPr>
            </w:pPr>
            <w:r w:rsidRPr="006A06EE">
              <w:rPr>
                <w:sz w:val="24"/>
                <w:szCs w:val="24"/>
              </w:rPr>
              <w:t>1.Владеет методами анализа результатов исследований и обобщения научных знаний в предметной области и образовании.</w:t>
            </w:r>
          </w:p>
          <w:p w14:paraId="5BE10DA0" w14:textId="77777777" w:rsidR="00716AD0" w:rsidRPr="006A06EE" w:rsidRDefault="00716AD0">
            <w:pPr>
              <w:rPr>
                <w:sz w:val="24"/>
                <w:szCs w:val="24"/>
              </w:rPr>
            </w:pPr>
          </w:p>
          <w:p w14:paraId="63D4A41D" w14:textId="77777777" w:rsidR="00716AD0" w:rsidRPr="006A06EE" w:rsidRDefault="00716AD0">
            <w:pPr>
              <w:rPr>
                <w:sz w:val="24"/>
                <w:szCs w:val="24"/>
              </w:rPr>
            </w:pPr>
          </w:p>
          <w:p w14:paraId="6FA8E970" w14:textId="77777777" w:rsidR="00716AD0" w:rsidRPr="006A06EE" w:rsidRDefault="00716AD0">
            <w:pPr>
              <w:rPr>
                <w:sz w:val="24"/>
                <w:szCs w:val="24"/>
              </w:rPr>
            </w:pPr>
          </w:p>
          <w:p w14:paraId="3E106606" w14:textId="77777777" w:rsidR="00716AD0" w:rsidRPr="006A06EE" w:rsidRDefault="00716AD0">
            <w:pPr>
              <w:rPr>
                <w:sz w:val="24"/>
                <w:szCs w:val="24"/>
              </w:rPr>
            </w:pPr>
          </w:p>
          <w:p w14:paraId="1626C33B" w14:textId="77777777" w:rsidR="00716AD0" w:rsidRPr="006A06EE" w:rsidRDefault="00716AD0">
            <w:pPr>
              <w:rPr>
                <w:sz w:val="24"/>
                <w:szCs w:val="24"/>
              </w:rPr>
            </w:pPr>
          </w:p>
          <w:p w14:paraId="681C7A1C" w14:textId="77777777" w:rsidR="00716AD0" w:rsidRPr="006A06EE" w:rsidRDefault="00716AD0">
            <w:pPr>
              <w:rPr>
                <w:sz w:val="24"/>
                <w:szCs w:val="24"/>
              </w:rPr>
            </w:pPr>
          </w:p>
          <w:p w14:paraId="27856F8C" w14:textId="77777777" w:rsidR="00716AD0" w:rsidRPr="006A06EE" w:rsidRDefault="00716AD0">
            <w:pPr>
              <w:rPr>
                <w:sz w:val="28"/>
                <w:szCs w:val="28"/>
              </w:rPr>
            </w:pPr>
          </w:p>
        </w:tc>
        <w:tc>
          <w:tcPr>
            <w:tcW w:w="2632" w:type="dxa"/>
          </w:tcPr>
          <w:p w14:paraId="45150C80" w14:textId="77777777" w:rsidR="00716AD0" w:rsidRPr="006A06EE" w:rsidRDefault="000B3EA0">
            <w:pPr>
              <w:rPr>
                <w:sz w:val="24"/>
                <w:szCs w:val="24"/>
              </w:rPr>
            </w:pPr>
            <w:r w:rsidRPr="006A06EE">
              <w:rPr>
                <w:sz w:val="24"/>
                <w:szCs w:val="24"/>
              </w:rPr>
              <w:t>1.</w:t>
            </w:r>
            <w:r w:rsidRPr="006A06EE">
              <w:rPr>
                <w:b/>
                <w:sz w:val="24"/>
                <w:szCs w:val="24"/>
              </w:rPr>
              <w:t>Знать</w:t>
            </w:r>
            <w:r w:rsidRPr="006A06EE">
              <w:rPr>
                <w:sz w:val="24"/>
                <w:szCs w:val="24"/>
              </w:rPr>
              <w:t xml:space="preserve"> - методы анализа результатов исследований и обобщения научных знаний в предметной области и образовании. </w:t>
            </w:r>
          </w:p>
          <w:p w14:paraId="538D5EA5" w14:textId="77777777" w:rsidR="00716AD0" w:rsidRPr="006A06EE" w:rsidRDefault="000B3EA0">
            <w:pPr>
              <w:rPr>
                <w:sz w:val="24"/>
                <w:szCs w:val="24"/>
              </w:rPr>
            </w:pPr>
            <w:r w:rsidRPr="006A06EE">
              <w:rPr>
                <w:b/>
                <w:sz w:val="24"/>
                <w:szCs w:val="24"/>
              </w:rPr>
              <w:t>Уметь</w:t>
            </w:r>
            <w:r w:rsidRPr="006A06EE">
              <w:rPr>
                <w:sz w:val="24"/>
                <w:szCs w:val="24"/>
              </w:rPr>
              <w:t xml:space="preserve"> - использовать методы анализа результатов исследований и обобщения научных знаний в предметной области и образовании.</w:t>
            </w:r>
          </w:p>
          <w:p w14:paraId="7174B91A" w14:textId="77777777" w:rsidR="00716AD0" w:rsidRPr="006A06EE" w:rsidRDefault="00716AD0">
            <w:pPr>
              <w:rPr>
                <w:sz w:val="24"/>
                <w:szCs w:val="24"/>
              </w:rPr>
            </w:pPr>
          </w:p>
        </w:tc>
        <w:tc>
          <w:tcPr>
            <w:tcW w:w="2768" w:type="dxa"/>
          </w:tcPr>
          <w:p w14:paraId="25EE207E" w14:textId="77777777" w:rsidR="00716AD0" w:rsidRPr="006A06EE" w:rsidRDefault="000B3EA0">
            <w:pPr>
              <w:rPr>
                <w:b/>
                <w:sz w:val="24"/>
                <w:szCs w:val="24"/>
              </w:rPr>
            </w:pPr>
            <w:r w:rsidRPr="006A06EE">
              <w:rPr>
                <w:b/>
                <w:sz w:val="24"/>
                <w:szCs w:val="24"/>
              </w:rPr>
              <w:t>Задание 1</w:t>
            </w:r>
          </w:p>
          <w:p w14:paraId="3B6159F7" w14:textId="77777777" w:rsidR="00716AD0" w:rsidRPr="006A06EE" w:rsidRDefault="000B3EA0">
            <w:pPr>
              <w:rPr>
                <w:sz w:val="24"/>
                <w:szCs w:val="24"/>
              </w:rPr>
            </w:pPr>
            <w:r w:rsidRPr="006A06EE">
              <w:rPr>
                <w:sz w:val="24"/>
                <w:szCs w:val="24"/>
              </w:rPr>
              <w:t>Разработать технологическую карту практического занятия с использованием современных педагогических технологий.</w:t>
            </w:r>
          </w:p>
          <w:p w14:paraId="20C52A8E" w14:textId="77777777" w:rsidR="00716AD0" w:rsidRPr="006A06EE" w:rsidRDefault="000B3EA0">
            <w:pPr>
              <w:rPr>
                <w:b/>
                <w:sz w:val="24"/>
                <w:szCs w:val="24"/>
              </w:rPr>
            </w:pPr>
            <w:r w:rsidRPr="006A06EE">
              <w:rPr>
                <w:b/>
                <w:sz w:val="24"/>
                <w:szCs w:val="24"/>
              </w:rPr>
              <w:t>Задание 2</w:t>
            </w:r>
          </w:p>
          <w:p w14:paraId="46FE4A8C" w14:textId="77777777" w:rsidR="00716AD0" w:rsidRPr="006A06EE" w:rsidRDefault="000B3EA0">
            <w:pPr>
              <w:rPr>
                <w:sz w:val="24"/>
                <w:szCs w:val="24"/>
              </w:rPr>
            </w:pPr>
            <w:r w:rsidRPr="006A06EE">
              <w:rPr>
                <w:sz w:val="24"/>
                <w:szCs w:val="24"/>
              </w:rPr>
              <w:t>Проанализировать кейсы, относящиеся к организации цифрового образовательного процесса (на выбор студента).</w:t>
            </w:r>
          </w:p>
        </w:tc>
      </w:tr>
      <w:tr w:rsidR="006A06EE" w:rsidRPr="006A06EE" w14:paraId="107B26F9" w14:textId="77777777">
        <w:trPr>
          <w:trHeight w:val="767"/>
        </w:trPr>
        <w:tc>
          <w:tcPr>
            <w:tcW w:w="2200" w:type="dxa"/>
            <w:vMerge/>
          </w:tcPr>
          <w:p w14:paraId="2EF9C2C2" w14:textId="77777777" w:rsidR="00716AD0" w:rsidRPr="006A06EE" w:rsidRDefault="00716AD0">
            <w:pPr>
              <w:pBdr>
                <w:top w:val="nil"/>
                <w:left w:val="nil"/>
                <w:bottom w:val="nil"/>
                <w:right w:val="nil"/>
                <w:between w:val="nil"/>
              </w:pBdr>
              <w:spacing w:line="276" w:lineRule="auto"/>
              <w:rPr>
                <w:sz w:val="24"/>
                <w:szCs w:val="24"/>
              </w:rPr>
            </w:pPr>
          </w:p>
        </w:tc>
        <w:tc>
          <w:tcPr>
            <w:tcW w:w="2460" w:type="dxa"/>
          </w:tcPr>
          <w:p w14:paraId="3EB15169" w14:textId="77777777" w:rsidR="00716AD0" w:rsidRPr="006A06EE" w:rsidRDefault="000B3EA0">
            <w:pPr>
              <w:rPr>
                <w:sz w:val="24"/>
                <w:szCs w:val="24"/>
              </w:rPr>
            </w:pPr>
            <w:r w:rsidRPr="006A06EE">
              <w:rPr>
                <w:sz w:val="24"/>
                <w:szCs w:val="24"/>
              </w:rPr>
              <w:t>2. Проектирует педагогическую деятельность на основе научных знаний и результатов исследований, цифровых компетенций в соответствии с предметной областью согласно освоенному профилю подготовки</w:t>
            </w:r>
          </w:p>
        </w:tc>
        <w:tc>
          <w:tcPr>
            <w:tcW w:w="2632" w:type="dxa"/>
          </w:tcPr>
          <w:p w14:paraId="338D072E" w14:textId="77777777" w:rsidR="00716AD0" w:rsidRPr="006A06EE" w:rsidRDefault="000B3EA0">
            <w:pPr>
              <w:rPr>
                <w:sz w:val="24"/>
                <w:szCs w:val="24"/>
              </w:rPr>
            </w:pPr>
            <w:r w:rsidRPr="006A06EE">
              <w:rPr>
                <w:sz w:val="24"/>
                <w:szCs w:val="24"/>
              </w:rPr>
              <w:t>2.</w:t>
            </w:r>
            <w:r w:rsidRPr="006A06EE">
              <w:rPr>
                <w:b/>
                <w:sz w:val="24"/>
                <w:szCs w:val="24"/>
              </w:rPr>
              <w:t>Знать</w:t>
            </w:r>
            <w:r w:rsidRPr="006A06EE">
              <w:rPr>
                <w:sz w:val="24"/>
                <w:szCs w:val="24"/>
              </w:rPr>
              <w:t xml:space="preserve"> - методы проектирования педагогической деятельности на основе научных знаний и результатов исследований, цифровых компетенций в соответствии с предметной областью </w:t>
            </w:r>
          </w:p>
          <w:p w14:paraId="445947FA" w14:textId="77777777" w:rsidR="00716AD0" w:rsidRPr="006A06EE" w:rsidRDefault="000B3EA0">
            <w:pPr>
              <w:rPr>
                <w:sz w:val="24"/>
                <w:szCs w:val="24"/>
              </w:rPr>
            </w:pPr>
            <w:r w:rsidRPr="006A06EE">
              <w:rPr>
                <w:b/>
                <w:sz w:val="24"/>
                <w:szCs w:val="24"/>
              </w:rPr>
              <w:t>Уметь</w:t>
            </w:r>
            <w:r w:rsidRPr="006A06EE">
              <w:rPr>
                <w:sz w:val="24"/>
                <w:szCs w:val="24"/>
              </w:rPr>
              <w:t xml:space="preserve"> - проектировать педагогическую деятельность на основе научных знаний и результатов исследований, цифровых компетенций в соответствии с предметной областью</w:t>
            </w:r>
          </w:p>
        </w:tc>
        <w:tc>
          <w:tcPr>
            <w:tcW w:w="2768" w:type="dxa"/>
          </w:tcPr>
          <w:p w14:paraId="302B1A9D" w14:textId="77777777" w:rsidR="00716AD0" w:rsidRPr="006A06EE" w:rsidRDefault="000B3EA0">
            <w:pPr>
              <w:rPr>
                <w:b/>
                <w:sz w:val="24"/>
                <w:szCs w:val="24"/>
              </w:rPr>
            </w:pPr>
            <w:r w:rsidRPr="006A06EE">
              <w:rPr>
                <w:b/>
                <w:sz w:val="24"/>
                <w:szCs w:val="24"/>
              </w:rPr>
              <w:t xml:space="preserve"> Задание 1</w:t>
            </w:r>
          </w:p>
          <w:p w14:paraId="00A8B5E2" w14:textId="77777777" w:rsidR="00716AD0" w:rsidRPr="006A06EE" w:rsidRDefault="000B3EA0">
            <w:pPr>
              <w:rPr>
                <w:sz w:val="24"/>
                <w:szCs w:val="24"/>
              </w:rPr>
            </w:pPr>
            <w:r w:rsidRPr="006A06EE">
              <w:rPr>
                <w:sz w:val="24"/>
                <w:szCs w:val="24"/>
              </w:rPr>
              <w:t>Представить обзор методов и технологий проектирования цифрового образовательного процесса.</w:t>
            </w:r>
          </w:p>
          <w:p w14:paraId="63563F18" w14:textId="77777777" w:rsidR="00716AD0" w:rsidRPr="006A06EE" w:rsidRDefault="000B3EA0">
            <w:pPr>
              <w:rPr>
                <w:b/>
                <w:sz w:val="24"/>
                <w:szCs w:val="24"/>
              </w:rPr>
            </w:pPr>
            <w:r w:rsidRPr="006A06EE">
              <w:rPr>
                <w:b/>
                <w:sz w:val="24"/>
                <w:szCs w:val="24"/>
              </w:rPr>
              <w:t>Задание 2</w:t>
            </w:r>
          </w:p>
          <w:p w14:paraId="7EBF6B0F" w14:textId="77777777" w:rsidR="00716AD0" w:rsidRPr="006A06EE" w:rsidRDefault="000B3EA0">
            <w:pPr>
              <w:rPr>
                <w:b/>
                <w:sz w:val="24"/>
                <w:szCs w:val="24"/>
              </w:rPr>
            </w:pPr>
            <w:r w:rsidRPr="006A06EE">
              <w:rPr>
                <w:sz w:val="24"/>
                <w:szCs w:val="24"/>
              </w:rPr>
              <w:t>Представить аналитический обзор научных исследований в области цифровой дидактики</w:t>
            </w:r>
          </w:p>
        </w:tc>
      </w:tr>
      <w:tr w:rsidR="006A06EE" w:rsidRPr="006A06EE" w14:paraId="34CBF0DC" w14:textId="77777777" w:rsidTr="000A61A7">
        <w:trPr>
          <w:trHeight w:val="359"/>
        </w:trPr>
        <w:tc>
          <w:tcPr>
            <w:tcW w:w="2200" w:type="dxa"/>
            <w:vMerge w:val="restart"/>
          </w:tcPr>
          <w:p w14:paraId="383C2721" w14:textId="3D57F9DC" w:rsidR="00D70F13" w:rsidRPr="006A06EE" w:rsidRDefault="00D70F13" w:rsidP="00D70F13">
            <w:pPr>
              <w:rPr>
                <w:strike/>
                <w:sz w:val="24"/>
                <w:szCs w:val="24"/>
              </w:rPr>
            </w:pPr>
            <w:r w:rsidRPr="006A06EE">
              <w:rPr>
                <w:sz w:val="24"/>
                <w:szCs w:val="24"/>
              </w:rPr>
              <w:t xml:space="preserve">ПК-1 Способен применять современные методики и </w:t>
            </w:r>
            <w:r w:rsidRPr="006A06EE">
              <w:rPr>
                <w:sz w:val="24"/>
                <w:szCs w:val="24"/>
              </w:rPr>
              <w:lastRenderedPageBreak/>
              <w:t>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w:t>
            </w:r>
          </w:p>
          <w:p w14:paraId="5F92D022" w14:textId="76B5F3D4" w:rsidR="00D70F13" w:rsidRPr="006A06EE" w:rsidRDefault="00D70F13">
            <w:pPr>
              <w:rPr>
                <w:strike/>
                <w:sz w:val="24"/>
                <w:szCs w:val="24"/>
              </w:rPr>
            </w:pPr>
          </w:p>
        </w:tc>
        <w:tc>
          <w:tcPr>
            <w:tcW w:w="2460" w:type="dxa"/>
            <w:vMerge w:val="restart"/>
          </w:tcPr>
          <w:p w14:paraId="2D65E55F" w14:textId="77777777" w:rsidR="00D70F13" w:rsidRPr="006A06EE" w:rsidRDefault="00D70F13" w:rsidP="00D70F13">
            <w:pPr>
              <w:ind w:right="-104"/>
              <w:rPr>
                <w:sz w:val="24"/>
                <w:szCs w:val="24"/>
                <w:highlight w:val="white"/>
              </w:rPr>
            </w:pPr>
            <w:r w:rsidRPr="006A06EE">
              <w:rPr>
                <w:sz w:val="24"/>
                <w:szCs w:val="24"/>
                <w:highlight w:val="white"/>
              </w:rPr>
              <w:lastRenderedPageBreak/>
              <w:t xml:space="preserve">1. Применяет современные методики и технологии </w:t>
            </w:r>
            <w:r w:rsidRPr="006A06EE">
              <w:rPr>
                <w:sz w:val="24"/>
                <w:szCs w:val="24"/>
                <w:highlight w:val="white"/>
              </w:rPr>
              <w:lastRenderedPageBreak/>
              <w:t>организации образовательной деятельности по различным образовательным программам.</w:t>
            </w:r>
          </w:p>
          <w:p w14:paraId="1E47929A" w14:textId="0C2C2EEB" w:rsidR="00D70F13" w:rsidRPr="006A06EE" w:rsidRDefault="00D70F13" w:rsidP="00D70F13">
            <w:pPr>
              <w:rPr>
                <w:strike/>
                <w:sz w:val="24"/>
                <w:szCs w:val="24"/>
              </w:rPr>
            </w:pPr>
          </w:p>
        </w:tc>
        <w:tc>
          <w:tcPr>
            <w:tcW w:w="2632" w:type="dxa"/>
            <w:vMerge w:val="restart"/>
          </w:tcPr>
          <w:p w14:paraId="610D75FF" w14:textId="77777777" w:rsidR="00D70F13" w:rsidRPr="006A06EE" w:rsidRDefault="00D70F13" w:rsidP="00D70F13">
            <w:r w:rsidRPr="006A06EE">
              <w:rPr>
                <w:b/>
                <w:bCs/>
                <w:sz w:val="24"/>
                <w:szCs w:val="24"/>
              </w:rPr>
              <w:lastRenderedPageBreak/>
              <w:t>Знать</w:t>
            </w:r>
            <w:r w:rsidRPr="006A06EE">
              <w:rPr>
                <w:sz w:val="24"/>
                <w:szCs w:val="24"/>
              </w:rPr>
              <w:t xml:space="preserve"> – современные методики и технологии организации образовательной </w:t>
            </w:r>
            <w:r w:rsidRPr="006A06EE">
              <w:rPr>
                <w:sz w:val="24"/>
                <w:szCs w:val="24"/>
              </w:rPr>
              <w:lastRenderedPageBreak/>
              <w:t>деятельности по различным образовательным программам</w:t>
            </w:r>
          </w:p>
          <w:p w14:paraId="54E38867" w14:textId="5C74AB1A" w:rsidR="00D70F13" w:rsidRPr="006A06EE" w:rsidRDefault="00D70F13" w:rsidP="00D70F13">
            <w:pPr>
              <w:rPr>
                <w:strike/>
                <w:sz w:val="28"/>
                <w:szCs w:val="28"/>
              </w:rPr>
            </w:pPr>
            <w:r w:rsidRPr="006A06EE">
              <w:rPr>
                <w:b/>
                <w:bCs/>
                <w:sz w:val="24"/>
                <w:szCs w:val="24"/>
              </w:rPr>
              <w:t>Уметь</w:t>
            </w:r>
            <w:r w:rsidRPr="006A06EE">
              <w:rPr>
                <w:sz w:val="24"/>
                <w:szCs w:val="24"/>
              </w:rPr>
              <w:t xml:space="preserve"> – применять современные методики и технологии организации образовательной деятельности по различным образовательным программам</w:t>
            </w:r>
          </w:p>
        </w:tc>
        <w:tc>
          <w:tcPr>
            <w:tcW w:w="2768" w:type="dxa"/>
            <w:tcBorders>
              <w:bottom w:val="single" w:sz="4" w:space="0" w:color="auto"/>
            </w:tcBorders>
          </w:tcPr>
          <w:p w14:paraId="46F4B4E1" w14:textId="68591F91" w:rsidR="00D70F13" w:rsidRPr="006A06EE" w:rsidRDefault="005F565E" w:rsidP="004639E6">
            <w:pPr>
              <w:rPr>
                <w:sz w:val="24"/>
                <w:szCs w:val="24"/>
              </w:rPr>
            </w:pPr>
            <w:r w:rsidRPr="006A06EE">
              <w:rPr>
                <w:b/>
                <w:sz w:val="24"/>
                <w:szCs w:val="24"/>
              </w:rPr>
              <w:lastRenderedPageBreak/>
              <w:t>(кейс)</w:t>
            </w:r>
            <w:r w:rsidR="00973480" w:rsidRPr="006A06EE">
              <w:rPr>
                <w:b/>
                <w:sz w:val="24"/>
                <w:szCs w:val="24"/>
              </w:rPr>
              <w:t xml:space="preserve"> </w:t>
            </w:r>
            <w:r w:rsidR="00917030" w:rsidRPr="006A06EE">
              <w:rPr>
                <w:bCs/>
                <w:sz w:val="24"/>
                <w:szCs w:val="24"/>
              </w:rPr>
              <w:t xml:space="preserve">Преподавателю необходимо разработать </w:t>
            </w:r>
            <w:r w:rsidR="00480528" w:rsidRPr="006A06EE">
              <w:rPr>
                <w:bCs/>
                <w:sz w:val="24"/>
                <w:szCs w:val="24"/>
              </w:rPr>
              <w:t>две образовательные программы</w:t>
            </w:r>
            <w:r w:rsidR="00917030" w:rsidRPr="006A06EE">
              <w:rPr>
                <w:bCs/>
                <w:sz w:val="24"/>
                <w:szCs w:val="24"/>
              </w:rPr>
              <w:t xml:space="preserve">: курс для </w:t>
            </w:r>
            <w:r w:rsidR="00917030" w:rsidRPr="006A06EE">
              <w:rPr>
                <w:bCs/>
                <w:sz w:val="24"/>
                <w:szCs w:val="24"/>
              </w:rPr>
              <w:lastRenderedPageBreak/>
              <w:t>студентов</w:t>
            </w:r>
            <w:r w:rsidR="00480528" w:rsidRPr="006A06EE">
              <w:rPr>
                <w:bCs/>
                <w:sz w:val="24"/>
                <w:szCs w:val="24"/>
              </w:rPr>
              <w:t>-бакалавров</w:t>
            </w:r>
            <w:r w:rsidR="00917030" w:rsidRPr="006A06EE">
              <w:rPr>
                <w:bCs/>
                <w:sz w:val="24"/>
                <w:szCs w:val="24"/>
              </w:rPr>
              <w:t xml:space="preserve"> и курс повышения квалификации для специалистов ИТ-отрасли. Перед началом работы преподаватель решил разработать такие педагогические сценарии, которые позволят быстро и эффективно спроектировать </w:t>
            </w:r>
            <w:r w:rsidR="004639E6" w:rsidRPr="006A06EE">
              <w:rPr>
                <w:bCs/>
                <w:sz w:val="24"/>
                <w:szCs w:val="24"/>
              </w:rPr>
              <w:t>программы</w:t>
            </w:r>
            <w:r w:rsidR="00917030" w:rsidRPr="006A06EE">
              <w:rPr>
                <w:bCs/>
                <w:sz w:val="24"/>
                <w:szCs w:val="24"/>
              </w:rPr>
              <w:t xml:space="preserve">, избежать ошибок в представлении учебного материала, </w:t>
            </w:r>
            <w:r w:rsidR="00956810" w:rsidRPr="006A06EE">
              <w:rPr>
                <w:bCs/>
                <w:sz w:val="24"/>
                <w:szCs w:val="24"/>
              </w:rPr>
              <w:t xml:space="preserve">выстроить </w:t>
            </w:r>
            <w:r w:rsidR="00917030" w:rsidRPr="006A06EE">
              <w:rPr>
                <w:bCs/>
                <w:sz w:val="24"/>
                <w:szCs w:val="24"/>
              </w:rPr>
              <w:t xml:space="preserve">логику </w:t>
            </w:r>
            <w:r w:rsidR="004639E6" w:rsidRPr="006A06EE">
              <w:rPr>
                <w:bCs/>
                <w:sz w:val="24"/>
                <w:szCs w:val="24"/>
              </w:rPr>
              <w:t xml:space="preserve">программы </w:t>
            </w:r>
            <w:r w:rsidR="00956810" w:rsidRPr="006A06EE">
              <w:rPr>
                <w:bCs/>
                <w:sz w:val="24"/>
                <w:szCs w:val="24"/>
              </w:rPr>
              <w:t>обучения</w:t>
            </w:r>
            <w:r w:rsidR="00917030" w:rsidRPr="006A06EE">
              <w:rPr>
                <w:bCs/>
                <w:sz w:val="24"/>
                <w:szCs w:val="24"/>
              </w:rPr>
              <w:t xml:space="preserve"> и достижени</w:t>
            </w:r>
            <w:r w:rsidR="005E2F56" w:rsidRPr="006A06EE">
              <w:rPr>
                <w:bCs/>
                <w:sz w:val="24"/>
                <w:szCs w:val="24"/>
              </w:rPr>
              <w:t>я</w:t>
            </w:r>
            <w:r w:rsidR="00917030" w:rsidRPr="006A06EE">
              <w:rPr>
                <w:bCs/>
                <w:sz w:val="24"/>
                <w:szCs w:val="24"/>
              </w:rPr>
              <w:t xml:space="preserve"> </w:t>
            </w:r>
            <w:r w:rsidR="005E2F56" w:rsidRPr="006A06EE">
              <w:rPr>
                <w:bCs/>
                <w:sz w:val="24"/>
                <w:szCs w:val="24"/>
              </w:rPr>
              <w:t>результатов,</w:t>
            </w:r>
            <w:r w:rsidR="00917030" w:rsidRPr="006A06EE">
              <w:rPr>
                <w:bCs/>
                <w:sz w:val="24"/>
                <w:szCs w:val="24"/>
              </w:rPr>
              <w:t xml:space="preserve"> а также обеспечить вовлечение обучающихся в учебный процесс.</w:t>
            </w:r>
          </w:p>
        </w:tc>
      </w:tr>
      <w:tr w:rsidR="006A06EE" w:rsidRPr="006A06EE" w14:paraId="2C0A193A" w14:textId="77777777" w:rsidTr="000A61A7">
        <w:trPr>
          <w:trHeight w:val="1860"/>
        </w:trPr>
        <w:tc>
          <w:tcPr>
            <w:tcW w:w="2200" w:type="dxa"/>
            <w:vMerge/>
          </w:tcPr>
          <w:p w14:paraId="64D24004" w14:textId="77777777" w:rsidR="000A61A7" w:rsidRPr="006A06EE" w:rsidRDefault="000A61A7" w:rsidP="00D70F13">
            <w:pPr>
              <w:rPr>
                <w:sz w:val="24"/>
                <w:szCs w:val="24"/>
              </w:rPr>
            </w:pPr>
          </w:p>
        </w:tc>
        <w:tc>
          <w:tcPr>
            <w:tcW w:w="2460" w:type="dxa"/>
            <w:vMerge/>
          </w:tcPr>
          <w:p w14:paraId="70EEBB28" w14:textId="77777777" w:rsidR="000A61A7" w:rsidRPr="006A06EE" w:rsidRDefault="000A61A7" w:rsidP="00D70F13">
            <w:pPr>
              <w:ind w:right="-104"/>
              <w:rPr>
                <w:sz w:val="24"/>
                <w:szCs w:val="24"/>
                <w:highlight w:val="white"/>
              </w:rPr>
            </w:pPr>
          </w:p>
        </w:tc>
        <w:tc>
          <w:tcPr>
            <w:tcW w:w="2632" w:type="dxa"/>
            <w:vMerge/>
          </w:tcPr>
          <w:p w14:paraId="118EE858" w14:textId="77777777" w:rsidR="000A61A7" w:rsidRPr="006A06EE" w:rsidRDefault="000A61A7" w:rsidP="00D70F13">
            <w:pPr>
              <w:rPr>
                <w:b/>
                <w:bCs/>
                <w:sz w:val="24"/>
                <w:szCs w:val="24"/>
              </w:rPr>
            </w:pPr>
          </w:p>
        </w:tc>
        <w:tc>
          <w:tcPr>
            <w:tcW w:w="2768" w:type="dxa"/>
            <w:tcBorders>
              <w:top w:val="single" w:sz="4" w:space="0" w:color="auto"/>
            </w:tcBorders>
          </w:tcPr>
          <w:p w14:paraId="533AC6D1" w14:textId="2E4A1784" w:rsidR="000A61A7" w:rsidRPr="006A06EE" w:rsidRDefault="000A61A7">
            <w:pPr>
              <w:rPr>
                <w:b/>
                <w:sz w:val="24"/>
                <w:szCs w:val="24"/>
              </w:rPr>
            </w:pPr>
            <w:r w:rsidRPr="006A06EE">
              <w:rPr>
                <w:b/>
                <w:sz w:val="24"/>
                <w:szCs w:val="24"/>
              </w:rPr>
              <w:t xml:space="preserve">Задание 1 </w:t>
            </w:r>
          </w:p>
          <w:p w14:paraId="3274205B" w14:textId="31C23C2A" w:rsidR="000A61A7" w:rsidRPr="006A06EE" w:rsidRDefault="005F565E" w:rsidP="000A61A7">
            <w:pPr>
              <w:rPr>
                <w:bCs/>
                <w:sz w:val="24"/>
                <w:szCs w:val="24"/>
              </w:rPr>
            </w:pPr>
            <w:r w:rsidRPr="006A06EE">
              <w:rPr>
                <w:bCs/>
                <w:sz w:val="24"/>
                <w:szCs w:val="24"/>
              </w:rPr>
              <w:t>Предложите структуру программы курса, отвечающего указанным требованиям, в виде таблицы (шаблона) для заполнения.</w:t>
            </w:r>
          </w:p>
        </w:tc>
      </w:tr>
      <w:tr w:rsidR="006A06EE" w:rsidRPr="006A06EE" w14:paraId="6CC9CBFD" w14:textId="77777777" w:rsidTr="00D70F13">
        <w:trPr>
          <w:trHeight w:val="3691"/>
        </w:trPr>
        <w:tc>
          <w:tcPr>
            <w:tcW w:w="2200" w:type="dxa"/>
            <w:vMerge/>
          </w:tcPr>
          <w:p w14:paraId="0EE3E897" w14:textId="77777777" w:rsidR="00D70F13" w:rsidRPr="006A06EE" w:rsidRDefault="00D70F13">
            <w:pPr>
              <w:pBdr>
                <w:top w:val="nil"/>
                <w:left w:val="nil"/>
                <w:bottom w:val="nil"/>
                <w:right w:val="nil"/>
                <w:between w:val="nil"/>
              </w:pBdr>
              <w:spacing w:line="276" w:lineRule="auto"/>
              <w:rPr>
                <w:strike/>
                <w:sz w:val="24"/>
                <w:szCs w:val="24"/>
              </w:rPr>
            </w:pPr>
          </w:p>
        </w:tc>
        <w:tc>
          <w:tcPr>
            <w:tcW w:w="2460" w:type="dxa"/>
            <w:vMerge/>
          </w:tcPr>
          <w:p w14:paraId="585E92F7" w14:textId="1978B9AF" w:rsidR="00D70F13" w:rsidRPr="006A06EE" w:rsidRDefault="00D70F13">
            <w:pPr>
              <w:rPr>
                <w:strike/>
                <w:sz w:val="24"/>
                <w:szCs w:val="24"/>
              </w:rPr>
            </w:pPr>
          </w:p>
        </w:tc>
        <w:tc>
          <w:tcPr>
            <w:tcW w:w="2632" w:type="dxa"/>
            <w:vMerge/>
          </w:tcPr>
          <w:p w14:paraId="05915848" w14:textId="12AA4489" w:rsidR="00D70F13" w:rsidRPr="006A06EE" w:rsidRDefault="00D70F13">
            <w:pPr>
              <w:rPr>
                <w:b/>
                <w:strike/>
                <w:sz w:val="24"/>
                <w:szCs w:val="24"/>
              </w:rPr>
            </w:pPr>
          </w:p>
        </w:tc>
        <w:tc>
          <w:tcPr>
            <w:tcW w:w="2768" w:type="dxa"/>
          </w:tcPr>
          <w:p w14:paraId="33F487EA" w14:textId="6D600167" w:rsidR="00D70F13" w:rsidRPr="006A06EE" w:rsidRDefault="00D70F13">
            <w:pPr>
              <w:rPr>
                <w:b/>
                <w:sz w:val="24"/>
                <w:szCs w:val="24"/>
              </w:rPr>
            </w:pPr>
            <w:r w:rsidRPr="006A06EE">
              <w:rPr>
                <w:b/>
                <w:sz w:val="24"/>
                <w:szCs w:val="24"/>
              </w:rPr>
              <w:t xml:space="preserve">Задание </w:t>
            </w:r>
            <w:r w:rsidR="000A61A7" w:rsidRPr="006A06EE">
              <w:rPr>
                <w:b/>
                <w:sz w:val="24"/>
                <w:szCs w:val="24"/>
              </w:rPr>
              <w:t>2</w:t>
            </w:r>
          </w:p>
          <w:p w14:paraId="3F382AF8" w14:textId="2E9A4E6A" w:rsidR="00FB1E10" w:rsidRPr="006A06EE" w:rsidRDefault="00FB1E10" w:rsidP="00FB1E10">
            <w:pPr>
              <w:rPr>
                <w:bCs/>
                <w:sz w:val="24"/>
                <w:szCs w:val="24"/>
              </w:rPr>
            </w:pPr>
            <w:r w:rsidRPr="006A06EE">
              <w:rPr>
                <w:bCs/>
                <w:sz w:val="24"/>
                <w:szCs w:val="24"/>
              </w:rPr>
              <w:t xml:space="preserve">Что необходимо отразить </w:t>
            </w:r>
            <w:r w:rsidR="009523EB" w:rsidRPr="006A06EE">
              <w:rPr>
                <w:bCs/>
                <w:sz w:val="24"/>
                <w:szCs w:val="24"/>
              </w:rPr>
              <w:t>в образовательной</w:t>
            </w:r>
            <w:r w:rsidRPr="006A06EE">
              <w:rPr>
                <w:bCs/>
                <w:sz w:val="24"/>
                <w:szCs w:val="24"/>
              </w:rPr>
              <w:t xml:space="preserve"> программе чтобы</w:t>
            </w:r>
            <w:r w:rsidR="00990E89" w:rsidRPr="006A06EE">
              <w:rPr>
                <w:bCs/>
                <w:sz w:val="24"/>
                <w:szCs w:val="24"/>
              </w:rPr>
              <w:t xml:space="preserve"> она была востребованной у аудитории</w:t>
            </w:r>
            <w:r w:rsidRPr="006A06EE">
              <w:rPr>
                <w:bCs/>
                <w:sz w:val="24"/>
                <w:szCs w:val="24"/>
              </w:rPr>
              <w:t xml:space="preserve">? </w:t>
            </w:r>
          </w:p>
          <w:p w14:paraId="071C893E" w14:textId="188ADD14" w:rsidR="00D70F13" w:rsidRPr="006A06EE" w:rsidRDefault="00FB1E10" w:rsidP="00FB1E10">
            <w:pPr>
              <w:rPr>
                <w:bCs/>
                <w:sz w:val="24"/>
                <w:szCs w:val="24"/>
              </w:rPr>
            </w:pPr>
            <w:r w:rsidRPr="006A06EE">
              <w:rPr>
                <w:bCs/>
                <w:sz w:val="24"/>
                <w:szCs w:val="24"/>
              </w:rPr>
              <w:t xml:space="preserve">Обоснуйте, в чем отличия </w:t>
            </w:r>
            <w:r w:rsidR="00990E89" w:rsidRPr="006A06EE">
              <w:rPr>
                <w:bCs/>
                <w:sz w:val="24"/>
                <w:szCs w:val="24"/>
              </w:rPr>
              <w:t xml:space="preserve">образовательной программы для </w:t>
            </w:r>
            <w:r w:rsidR="009523EB" w:rsidRPr="006A06EE">
              <w:rPr>
                <w:bCs/>
                <w:sz w:val="24"/>
                <w:szCs w:val="24"/>
              </w:rPr>
              <w:t xml:space="preserve">курсов повышения квалификации и для </w:t>
            </w:r>
            <w:r w:rsidRPr="006A06EE">
              <w:rPr>
                <w:bCs/>
                <w:sz w:val="24"/>
                <w:szCs w:val="24"/>
              </w:rPr>
              <w:t xml:space="preserve"> </w:t>
            </w:r>
            <w:r w:rsidR="004639E6" w:rsidRPr="006A06EE">
              <w:rPr>
                <w:bCs/>
                <w:sz w:val="24"/>
                <w:szCs w:val="24"/>
              </w:rPr>
              <w:t>уровня бакалавриат.</w:t>
            </w:r>
          </w:p>
        </w:tc>
      </w:tr>
      <w:tr w:rsidR="00716AD0" w:rsidRPr="006A06EE" w14:paraId="1E91BE93" w14:textId="77777777">
        <w:trPr>
          <w:trHeight w:val="135"/>
        </w:trPr>
        <w:tc>
          <w:tcPr>
            <w:tcW w:w="2200" w:type="dxa"/>
            <w:vMerge/>
          </w:tcPr>
          <w:p w14:paraId="14A39928" w14:textId="77777777" w:rsidR="00716AD0" w:rsidRPr="006A06EE" w:rsidRDefault="00716AD0">
            <w:pPr>
              <w:pBdr>
                <w:top w:val="nil"/>
                <w:left w:val="nil"/>
                <w:bottom w:val="nil"/>
                <w:right w:val="nil"/>
                <w:between w:val="nil"/>
              </w:pBdr>
              <w:spacing w:line="276" w:lineRule="auto"/>
              <w:rPr>
                <w:b/>
                <w:strike/>
                <w:sz w:val="24"/>
                <w:szCs w:val="24"/>
              </w:rPr>
            </w:pPr>
          </w:p>
        </w:tc>
        <w:tc>
          <w:tcPr>
            <w:tcW w:w="2460" w:type="dxa"/>
          </w:tcPr>
          <w:p w14:paraId="7262BBE9" w14:textId="77777777" w:rsidR="005E43F2" w:rsidRPr="006A06EE" w:rsidRDefault="005E43F2" w:rsidP="005E43F2">
            <w:pPr>
              <w:pBdr>
                <w:top w:val="none" w:sz="0" w:space="0" w:color="000000"/>
                <w:left w:val="none" w:sz="0" w:space="0" w:color="000000"/>
                <w:bottom w:val="none" w:sz="0" w:space="0" w:color="000000"/>
                <w:right w:val="none" w:sz="0" w:space="0" w:color="000000"/>
                <w:between w:val="nil"/>
              </w:pBdr>
              <w:tabs>
                <w:tab w:val="left" w:pos="360"/>
                <w:tab w:val="left" w:pos="756"/>
              </w:tabs>
              <w:rPr>
                <w:sz w:val="24"/>
                <w:szCs w:val="24"/>
              </w:rPr>
            </w:pPr>
            <w:r w:rsidRPr="006A06EE">
              <w:rPr>
                <w:sz w:val="24"/>
                <w:szCs w:val="24"/>
              </w:rPr>
              <w:t>2.</w:t>
            </w:r>
            <w:r w:rsidRPr="006A06EE">
              <w:rPr>
                <w:sz w:val="24"/>
                <w:szCs w:val="24"/>
                <w:shd w:val="clear" w:color="auto" w:fill="FFFFFF"/>
              </w:rPr>
              <w:t xml:space="preserve"> Использует современные методики диагностики и оценивания качества образовательного процесса по различным образовательным </w:t>
            </w:r>
            <w:r w:rsidRPr="006A06EE">
              <w:rPr>
                <w:sz w:val="24"/>
                <w:szCs w:val="24"/>
                <w:shd w:val="clear" w:color="auto" w:fill="FFFFFF"/>
              </w:rPr>
              <w:lastRenderedPageBreak/>
              <w:t>программам.</w:t>
            </w:r>
          </w:p>
          <w:p w14:paraId="63374AE7" w14:textId="76D8DF49" w:rsidR="00716AD0" w:rsidRPr="006A06EE" w:rsidRDefault="00716AD0">
            <w:pPr>
              <w:rPr>
                <w:strike/>
                <w:sz w:val="24"/>
                <w:szCs w:val="24"/>
              </w:rPr>
            </w:pPr>
          </w:p>
        </w:tc>
        <w:tc>
          <w:tcPr>
            <w:tcW w:w="2632" w:type="dxa"/>
          </w:tcPr>
          <w:p w14:paraId="3129177A" w14:textId="77777777" w:rsidR="005E43F2" w:rsidRPr="006A06EE" w:rsidRDefault="005E43F2" w:rsidP="005E43F2">
            <w:r w:rsidRPr="006A06EE">
              <w:rPr>
                <w:b/>
                <w:bCs/>
                <w:sz w:val="24"/>
                <w:szCs w:val="24"/>
              </w:rPr>
              <w:lastRenderedPageBreak/>
              <w:t>Знать</w:t>
            </w:r>
            <w:r w:rsidRPr="006A06EE">
              <w:rPr>
                <w:sz w:val="24"/>
                <w:szCs w:val="24"/>
              </w:rPr>
              <w:t xml:space="preserve"> – современные методики диагностики и оценивания качества образовательного процесса по различным образовательным программам</w:t>
            </w:r>
          </w:p>
          <w:p w14:paraId="767349C1" w14:textId="107667A8" w:rsidR="00716AD0" w:rsidRPr="006A06EE" w:rsidRDefault="005E43F2" w:rsidP="005E43F2">
            <w:pPr>
              <w:rPr>
                <w:b/>
                <w:strike/>
                <w:sz w:val="24"/>
                <w:szCs w:val="24"/>
              </w:rPr>
            </w:pPr>
            <w:r w:rsidRPr="006A06EE">
              <w:rPr>
                <w:b/>
                <w:bCs/>
                <w:sz w:val="24"/>
                <w:szCs w:val="24"/>
              </w:rPr>
              <w:t>Уметь</w:t>
            </w:r>
            <w:r w:rsidRPr="006A06EE">
              <w:rPr>
                <w:sz w:val="24"/>
                <w:szCs w:val="24"/>
              </w:rPr>
              <w:t xml:space="preserve"> – использовать </w:t>
            </w:r>
            <w:r w:rsidRPr="006A06EE">
              <w:rPr>
                <w:sz w:val="24"/>
                <w:szCs w:val="24"/>
              </w:rPr>
              <w:lastRenderedPageBreak/>
              <w:t>современные методики диагностики и оценивания качества образовательного процесса по различным образовательным программам</w:t>
            </w:r>
          </w:p>
        </w:tc>
        <w:tc>
          <w:tcPr>
            <w:tcW w:w="2768" w:type="dxa"/>
          </w:tcPr>
          <w:p w14:paraId="3FE1792F" w14:textId="77777777" w:rsidR="00716AD0" w:rsidRPr="006A06EE" w:rsidRDefault="000B3EA0">
            <w:pPr>
              <w:rPr>
                <w:b/>
                <w:sz w:val="24"/>
                <w:szCs w:val="24"/>
              </w:rPr>
            </w:pPr>
            <w:r w:rsidRPr="006A06EE">
              <w:rPr>
                <w:b/>
                <w:sz w:val="24"/>
                <w:szCs w:val="24"/>
              </w:rPr>
              <w:lastRenderedPageBreak/>
              <w:t>Задание 1</w:t>
            </w:r>
          </w:p>
          <w:p w14:paraId="47F2D485" w14:textId="3CE81876" w:rsidR="00716AD0" w:rsidRPr="006A06EE" w:rsidRDefault="005A1C67">
            <w:pPr>
              <w:rPr>
                <w:sz w:val="24"/>
                <w:szCs w:val="24"/>
              </w:rPr>
            </w:pPr>
            <w:r w:rsidRPr="006A06EE">
              <w:rPr>
                <w:sz w:val="24"/>
                <w:szCs w:val="24"/>
              </w:rPr>
              <w:t xml:space="preserve">Опишите как с использованием встроенной в LMS </w:t>
            </w:r>
            <w:proofErr w:type="spellStart"/>
            <w:r w:rsidRPr="006A06EE">
              <w:rPr>
                <w:sz w:val="24"/>
                <w:szCs w:val="24"/>
              </w:rPr>
              <w:t>Moodle</w:t>
            </w:r>
            <w:proofErr w:type="spellEnd"/>
            <w:r w:rsidRPr="006A06EE">
              <w:rPr>
                <w:sz w:val="24"/>
                <w:szCs w:val="24"/>
              </w:rPr>
              <w:t xml:space="preserve"> системы отчетности и инструментов анализа активности обучающихся получить </w:t>
            </w:r>
            <w:r w:rsidRPr="006A06EE">
              <w:rPr>
                <w:sz w:val="24"/>
                <w:szCs w:val="24"/>
              </w:rPr>
              <w:lastRenderedPageBreak/>
              <w:t>всю необходимую информацию</w:t>
            </w:r>
            <w:r w:rsidR="00446A82" w:rsidRPr="006A06EE">
              <w:rPr>
                <w:sz w:val="24"/>
                <w:szCs w:val="24"/>
              </w:rPr>
              <w:t xml:space="preserve"> для анализа качества образовательного процесса. </w:t>
            </w:r>
            <w:r w:rsidR="009A063A" w:rsidRPr="006A06EE">
              <w:rPr>
                <w:sz w:val="24"/>
                <w:szCs w:val="24"/>
              </w:rPr>
              <w:t>Какие обязательные элементы должен содержать отчет?</w:t>
            </w:r>
            <w:r w:rsidR="00446A82" w:rsidRPr="006A06EE">
              <w:rPr>
                <w:sz w:val="24"/>
                <w:szCs w:val="24"/>
              </w:rPr>
              <w:t xml:space="preserve"> </w:t>
            </w:r>
          </w:p>
          <w:p w14:paraId="49CFC0FE" w14:textId="77777777" w:rsidR="00716AD0" w:rsidRPr="006A06EE" w:rsidRDefault="000B3EA0">
            <w:pPr>
              <w:rPr>
                <w:b/>
                <w:sz w:val="24"/>
                <w:szCs w:val="24"/>
              </w:rPr>
            </w:pPr>
            <w:r w:rsidRPr="006A06EE">
              <w:rPr>
                <w:b/>
                <w:sz w:val="24"/>
                <w:szCs w:val="24"/>
              </w:rPr>
              <w:t>Задание 2</w:t>
            </w:r>
          </w:p>
          <w:p w14:paraId="4A79D83F" w14:textId="7A73A74E" w:rsidR="00F84C95" w:rsidRPr="006A06EE" w:rsidRDefault="00F84C95" w:rsidP="00F84C95">
            <w:pPr>
              <w:rPr>
                <w:sz w:val="24"/>
                <w:szCs w:val="24"/>
              </w:rPr>
            </w:pPr>
            <w:r w:rsidRPr="006A06EE">
              <w:rPr>
                <w:sz w:val="24"/>
                <w:szCs w:val="24"/>
              </w:rPr>
              <w:t>Основываясь на собственном опыте и методических подходах к оценке эффективности образовательных проектов выделите основные параметры экспертизы проектной деятельности и критерии оценки.</w:t>
            </w:r>
          </w:p>
          <w:p w14:paraId="422B9F79" w14:textId="65533291" w:rsidR="00716AD0" w:rsidRPr="006A06EE" w:rsidRDefault="00F84C95" w:rsidP="00F84C95">
            <w:pPr>
              <w:rPr>
                <w:sz w:val="24"/>
                <w:szCs w:val="24"/>
              </w:rPr>
            </w:pPr>
            <w:r w:rsidRPr="006A06EE">
              <w:rPr>
                <w:sz w:val="24"/>
                <w:szCs w:val="24"/>
              </w:rPr>
              <w:t>Приведите примеры</w:t>
            </w:r>
            <w:r w:rsidR="00591F7B" w:rsidRPr="006A06EE">
              <w:rPr>
                <w:sz w:val="24"/>
                <w:szCs w:val="24"/>
              </w:rPr>
              <w:t xml:space="preserve"> </w:t>
            </w:r>
            <w:r w:rsidR="00460EC6" w:rsidRPr="006A06EE">
              <w:rPr>
                <w:sz w:val="24"/>
                <w:szCs w:val="24"/>
              </w:rPr>
              <w:t>встраивания</w:t>
            </w:r>
            <w:r w:rsidR="00591F7B" w:rsidRPr="006A06EE">
              <w:rPr>
                <w:sz w:val="24"/>
                <w:szCs w:val="24"/>
              </w:rPr>
              <w:t xml:space="preserve"> проектной деятельность в образовательные программы </w:t>
            </w:r>
            <w:r w:rsidR="00460EC6" w:rsidRPr="006A06EE">
              <w:rPr>
                <w:sz w:val="24"/>
                <w:szCs w:val="24"/>
              </w:rPr>
              <w:t>бакалавриата/магистратуры.</w:t>
            </w:r>
          </w:p>
        </w:tc>
      </w:tr>
    </w:tbl>
    <w:p w14:paraId="5848CA2B" w14:textId="77777777" w:rsidR="00716AD0" w:rsidRPr="006A06EE" w:rsidRDefault="00716AD0">
      <w:pPr>
        <w:tabs>
          <w:tab w:val="left" w:pos="1134"/>
        </w:tabs>
        <w:spacing w:line="360" w:lineRule="auto"/>
        <w:ind w:right="68" w:firstLine="709"/>
        <w:jc w:val="center"/>
        <w:rPr>
          <w:b/>
          <w:sz w:val="28"/>
          <w:szCs w:val="28"/>
        </w:rPr>
      </w:pPr>
    </w:p>
    <w:p w14:paraId="7B80B95F" w14:textId="77777777" w:rsidR="00716AD0" w:rsidRPr="006A06EE" w:rsidRDefault="000B3EA0">
      <w:pPr>
        <w:spacing w:line="276" w:lineRule="auto"/>
        <w:rPr>
          <w:b/>
          <w:sz w:val="28"/>
          <w:szCs w:val="28"/>
        </w:rPr>
      </w:pPr>
      <w:r w:rsidRPr="006A06EE">
        <w:rPr>
          <w:b/>
          <w:sz w:val="28"/>
          <w:szCs w:val="28"/>
        </w:rPr>
        <w:t>Примерные вопросы для подготовки к экзамену</w:t>
      </w:r>
    </w:p>
    <w:p w14:paraId="145464FB" w14:textId="77777777" w:rsidR="00716AD0" w:rsidRPr="006A06EE" w:rsidRDefault="00716AD0">
      <w:pPr>
        <w:widowControl/>
        <w:pBdr>
          <w:top w:val="nil"/>
          <w:left w:val="nil"/>
          <w:bottom w:val="nil"/>
          <w:right w:val="nil"/>
          <w:between w:val="nil"/>
        </w:pBdr>
        <w:spacing w:line="276" w:lineRule="auto"/>
        <w:ind w:firstLine="567"/>
        <w:jc w:val="both"/>
        <w:rPr>
          <w:sz w:val="28"/>
          <w:szCs w:val="28"/>
        </w:rPr>
      </w:pPr>
    </w:p>
    <w:p w14:paraId="04B2A137"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 xml:space="preserve">Причины возникновения цифровой педагогики. </w:t>
      </w:r>
    </w:p>
    <w:p w14:paraId="53DF7F04"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Цифровая дидактика: понятие, сущность и структура.</w:t>
      </w:r>
    </w:p>
    <w:p w14:paraId="40189398"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 xml:space="preserve">Принципы цифровой дидактики. </w:t>
      </w:r>
    </w:p>
    <w:p w14:paraId="09E31194"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 xml:space="preserve">Различные подходы к организации цифрового образовательного процесса. </w:t>
      </w:r>
    </w:p>
    <w:p w14:paraId="672608B2"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 xml:space="preserve">Принципы организации цифровой образовательной среды. </w:t>
      </w:r>
    </w:p>
    <w:p w14:paraId="39287BC4"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 xml:space="preserve">Цели и задачи цифровой дидактики. </w:t>
      </w:r>
    </w:p>
    <w:p w14:paraId="6120E5A5"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 xml:space="preserve">Общая характеристика деятельности педагога, его место и роль в организации цифрового образовательного процесса. </w:t>
      </w:r>
    </w:p>
    <w:p w14:paraId="4616C3CE"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 xml:space="preserve">Проектирование образовательных программ в условиях цифровой дидактики. </w:t>
      </w:r>
    </w:p>
    <w:p w14:paraId="7262A002"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Характеристика средств цифровой дидактики.</w:t>
      </w:r>
    </w:p>
    <w:p w14:paraId="4CA15553"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Характеристика методов цифровой дидактики.</w:t>
      </w:r>
    </w:p>
    <w:p w14:paraId="645340DE"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Современные форматы организации цифрового образовательного процесса.</w:t>
      </w:r>
    </w:p>
    <w:p w14:paraId="68EC7E2E"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Технологии цифрового образовательного процесса.</w:t>
      </w:r>
    </w:p>
    <w:p w14:paraId="53B19C60"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Методы, технологии и средства обучения: сущность и содержание понятий.</w:t>
      </w:r>
    </w:p>
    <w:p w14:paraId="5FC8FDC4"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Нормативно-правовые основы электронного обучения.</w:t>
      </w:r>
    </w:p>
    <w:p w14:paraId="3CBC41D0"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Искусственный интеллект в образовании</w:t>
      </w:r>
    </w:p>
    <w:p w14:paraId="1D359AD6"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lastRenderedPageBreak/>
        <w:t>Виртуальная и дополненная реальность в образовании</w:t>
      </w:r>
    </w:p>
    <w:p w14:paraId="2C81C827"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Адаптивные технологии в учебном процессе</w:t>
      </w:r>
    </w:p>
    <w:p w14:paraId="09E853CB"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Индивидуализация и персонализация</w:t>
      </w:r>
    </w:p>
    <w:p w14:paraId="30E33B22"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Механизм отбора цифровых сервисов и инструментов в условиях дистанционного и смешанного обучения</w:t>
      </w:r>
    </w:p>
    <w:p w14:paraId="18605D86" w14:textId="77777777" w:rsidR="00716AD0" w:rsidRPr="006A06EE" w:rsidRDefault="000B3EA0">
      <w:pPr>
        <w:pStyle w:val="a3"/>
        <w:numPr>
          <w:ilvl w:val="0"/>
          <w:numId w:val="13"/>
        </w:numPr>
        <w:tabs>
          <w:tab w:val="left" w:pos="426"/>
        </w:tabs>
        <w:spacing w:line="276" w:lineRule="auto"/>
        <w:ind w:left="0" w:firstLine="0"/>
        <w:jc w:val="both"/>
        <w:rPr>
          <w:rFonts w:ascii="Times New Roman" w:hAnsi="Times New Roman"/>
          <w:b w:val="0"/>
          <w:sz w:val="28"/>
          <w:szCs w:val="28"/>
        </w:rPr>
      </w:pPr>
      <w:r w:rsidRPr="006A06EE">
        <w:rPr>
          <w:rFonts w:ascii="Times New Roman" w:hAnsi="Times New Roman"/>
          <w:b w:val="0"/>
          <w:sz w:val="28"/>
          <w:szCs w:val="28"/>
        </w:rPr>
        <w:t>Интерактивные образовательные технологии</w:t>
      </w:r>
    </w:p>
    <w:p w14:paraId="43F08CCF" w14:textId="77777777" w:rsidR="00716AD0" w:rsidRPr="006A06EE" w:rsidRDefault="00716AD0">
      <w:pPr>
        <w:spacing w:line="360" w:lineRule="auto"/>
        <w:rPr>
          <w:b/>
          <w:sz w:val="28"/>
          <w:szCs w:val="28"/>
        </w:rPr>
      </w:pPr>
    </w:p>
    <w:p w14:paraId="7E56C4B3" w14:textId="77777777" w:rsidR="00716AD0" w:rsidRPr="006A06EE" w:rsidRDefault="000B3EA0">
      <w:pPr>
        <w:spacing w:line="276" w:lineRule="auto"/>
        <w:rPr>
          <w:b/>
          <w:sz w:val="28"/>
          <w:szCs w:val="28"/>
        </w:rPr>
      </w:pPr>
      <w:r w:rsidRPr="006A06EE">
        <w:rPr>
          <w:b/>
          <w:sz w:val="28"/>
          <w:szCs w:val="28"/>
        </w:rPr>
        <w:t>Перечень тестовых заданий</w:t>
      </w:r>
    </w:p>
    <w:p w14:paraId="61C50F9F" w14:textId="77777777" w:rsidR="00716AD0" w:rsidRPr="006A06EE" w:rsidRDefault="000B3EA0">
      <w:pPr>
        <w:widowControl/>
        <w:numPr>
          <w:ilvl w:val="0"/>
          <w:numId w:val="4"/>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Укажите неверное утверждение о цифровой дидактике:</w:t>
      </w:r>
    </w:p>
    <w:p w14:paraId="5FF525B2" w14:textId="77777777" w:rsidR="00716AD0" w:rsidRPr="006A06EE" w:rsidRDefault="000B3EA0">
      <w:pPr>
        <w:numPr>
          <w:ilvl w:val="0"/>
          <w:numId w:val="14"/>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одним из принципов цифровой дидактики является индивидуализация обучения</w:t>
      </w:r>
    </w:p>
    <w:p w14:paraId="5AB3FCD2" w14:textId="77777777" w:rsidR="00716AD0" w:rsidRPr="006A06EE" w:rsidRDefault="000B3EA0">
      <w:pPr>
        <w:numPr>
          <w:ilvl w:val="0"/>
          <w:numId w:val="14"/>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в цифровой дидактике происходит диверсификация деятельности преподавателя</w:t>
      </w:r>
    </w:p>
    <w:p w14:paraId="45F6F85A" w14:textId="77777777" w:rsidR="00716AD0" w:rsidRPr="006A06EE" w:rsidRDefault="000B3EA0">
      <w:pPr>
        <w:numPr>
          <w:ilvl w:val="0"/>
          <w:numId w:val="14"/>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в центре цифровой дидактики стоит преподаватель</w:t>
      </w:r>
    </w:p>
    <w:p w14:paraId="2EA27C66" w14:textId="77777777" w:rsidR="00716AD0" w:rsidRPr="006A06EE" w:rsidRDefault="000B3EA0">
      <w:pPr>
        <w:numPr>
          <w:ilvl w:val="0"/>
          <w:numId w:val="14"/>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цифровая дидактика является системным решением образовательных задач</w:t>
      </w:r>
    </w:p>
    <w:p w14:paraId="2A8B1785" w14:textId="77777777" w:rsidR="00716AD0" w:rsidRPr="006A06EE" w:rsidRDefault="000B3EA0">
      <w:pPr>
        <w:numPr>
          <w:ilvl w:val="0"/>
          <w:numId w:val="14"/>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управление происходит современными педагогическими средствами и методами</w:t>
      </w:r>
    </w:p>
    <w:p w14:paraId="35120137" w14:textId="77777777" w:rsidR="00716AD0" w:rsidRPr="006A06EE" w:rsidRDefault="000B3EA0">
      <w:pPr>
        <w:widowControl/>
        <w:numPr>
          <w:ilvl w:val="0"/>
          <w:numId w:val="4"/>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Цифровыми инструментами и сервисами для асинхронной формы взаимодействия в обучении являются:</w:t>
      </w:r>
    </w:p>
    <w:p w14:paraId="0EC561CB" w14:textId="77777777" w:rsidR="00716AD0" w:rsidRPr="006A06EE" w:rsidRDefault="000B3EA0">
      <w:pPr>
        <w:widowControl/>
        <w:numPr>
          <w:ilvl w:val="0"/>
          <w:numId w:val="7"/>
        </w:numPr>
        <w:pBdr>
          <w:top w:val="nil"/>
          <w:left w:val="nil"/>
          <w:bottom w:val="nil"/>
          <w:right w:val="nil"/>
          <w:between w:val="nil"/>
        </w:pBdr>
        <w:tabs>
          <w:tab w:val="left" w:pos="426"/>
        </w:tabs>
        <w:spacing w:line="276" w:lineRule="auto"/>
        <w:ind w:left="0" w:firstLine="0"/>
        <w:jc w:val="both"/>
        <w:rPr>
          <w:sz w:val="28"/>
          <w:szCs w:val="28"/>
        </w:rPr>
      </w:pPr>
      <w:r w:rsidRPr="006A06EE">
        <w:rPr>
          <w:sz w:val="28"/>
          <w:szCs w:val="28"/>
        </w:rPr>
        <w:t xml:space="preserve">LMS </w:t>
      </w:r>
      <w:proofErr w:type="spellStart"/>
      <w:r w:rsidRPr="006A06EE">
        <w:rPr>
          <w:sz w:val="28"/>
          <w:szCs w:val="28"/>
        </w:rPr>
        <w:t>Moodle</w:t>
      </w:r>
      <w:proofErr w:type="spellEnd"/>
    </w:p>
    <w:p w14:paraId="45454ECF" w14:textId="77777777" w:rsidR="00716AD0" w:rsidRPr="006A06EE" w:rsidRDefault="000B3EA0">
      <w:pPr>
        <w:widowControl/>
        <w:numPr>
          <w:ilvl w:val="0"/>
          <w:numId w:val="7"/>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 xml:space="preserve">MS </w:t>
      </w:r>
      <w:proofErr w:type="spellStart"/>
      <w:r w:rsidRPr="006A06EE">
        <w:rPr>
          <w:sz w:val="28"/>
          <w:szCs w:val="28"/>
        </w:rPr>
        <w:t>Teams</w:t>
      </w:r>
      <w:proofErr w:type="spellEnd"/>
    </w:p>
    <w:p w14:paraId="0EED3F88" w14:textId="77777777" w:rsidR="00716AD0" w:rsidRPr="006A06EE" w:rsidRDefault="000B3EA0">
      <w:pPr>
        <w:widowControl/>
        <w:numPr>
          <w:ilvl w:val="0"/>
          <w:numId w:val="7"/>
        </w:numPr>
        <w:pBdr>
          <w:top w:val="nil"/>
          <w:left w:val="nil"/>
          <w:bottom w:val="nil"/>
          <w:right w:val="nil"/>
          <w:between w:val="nil"/>
        </w:pBdr>
        <w:shd w:val="clear" w:color="auto" w:fill="FFFFFF"/>
        <w:tabs>
          <w:tab w:val="left" w:pos="426"/>
        </w:tabs>
        <w:spacing w:line="276" w:lineRule="auto"/>
        <w:ind w:left="0" w:firstLine="0"/>
        <w:jc w:val="both"/>
        <w:rPr>
          <w:sz w:val="28"/>
          <w:szCs w:val="28"/>
        </w:rPr>
      </w:pPr>
      <w:proofErr w:type="spellStart"/>
      <w:r w:rsidRPr="006A06EE">
        <w:rPr>
          <w:sz w:val="28"/>
          <w:szCs w:val="28"/>
        </w:rPr>
        <w:t>Padlet</w:t>
      </w:r>
      <w:proofErr w:type="spellEnd"/>
    </w:p>
    <w:p w14:paraId="3EAB0033" w14:textId="77777777" w:rsidR="00716AD0" w:rsidRPr="006A06EE" w:rsidRDefault="000B3EA0">
      <w:pPr>
        <w:widowControl/>
        <w:numPr>
          <w:ilvl w:val="0"/>
          <w:numId w:val="7"/>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Skype</w:t>
      </w:r>
    </w:p>
    <w:p w14:paraId="41337C6B" w14:textId="77777777" w:rsidR="00716AD0" w:rsidRPr="006A06EE" w:rsidRDefault="000B3EA0">
      <w:pPr>
        <w:widowControl/>
        <w:numPr>
          <w:ilvl w:val="0"/>
          <w:numId w:val="7"/>
        </w:numPr>
        <w:pBdr>
          <w:top w:val="nil"/>
          <w:left w:val="nil"/>
          <w:bottom w:val="nil"/>
          <w:right w:val="nil"/>
          <w:between w:val="nil"/>
        </w:pBdr>
        <w:shd w:val="clear" w:color="auto" w:fill="FFFFFF"/>
        <w:tabs>
          <w:tab w:val="left" w:pos="426"/>
        </w:tabs>
        <w:spacing w:line="276" w:lineRule="auto"/>
        <w:ind w:left="0" w:firstLine="0"/>
        <w:jc w:val="both"/>
        <w:rPr>
          <w:sz w:val="28"/>
          <w:szCs w:val="28"/>
        </w:rPr>
      </w:pPr>
      <w:proofErr w:type="spellStart"/>
      <w:r w:rsidRPr="006A06EE">
        <w:rPr>
          <w:sz w:val="28"/>
          <w:szCs w:val="28"/>
        </w:rPr>
        <w:t>Mentimeter</w:t>
      </w:r>
      <w:proofErr w:type="spellEnd"/>
    </w:p>
    <w:p w14:paraId="6F38F12E" w14:textId="77777777" w:rsidR="00716AD0" w:rsidRPr="006A06EE" w:rsidRDefault="000B3EA0">
      <w:pPr>
        <w:numPr>
          <w:ilvl w:val="0"/>
          <w:numId w:val="10"/>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Цифровые инструменты и сервисы, которые используются для синхронной формы взаимодействия в обучении:</w:t>
      </w:r>
    </w:p>
    <w:p w14:paraId="76896985" w14:textId="77777777" w:rsidR="00716AD0" w:rsidRPr="006A06EE" w:rsidRDefault="000B3EA0">
      <w:pPr>
        <w:widowControl/>
        <w:numPr>
          <w:ilvl w:val="0"/>
          <w:numId w:val="15"/>
        </w:numPr>
        <w:pBdr>
          <w:top w:val="nil"/>
          <w:left w:val="nil"/>
          <w:bottom w:val="nil"/>
          <w:right w:val="nil"/>
          <w:between w:val="nil"/>
        </w:pBdr>
        <w:shd w:val="clear" w:color="auto" w:fill="FFFFFF"/>
        <w:tabs>
          <w:tab w:val="left" w:pos="426"/>
        </w:tabs>
        <w:spacing w:line="276" w:lineRule="auto"/>
        <w:ind w:left="0" w:firstLine="0"/>
        <w:jc w:val="both"/>
        <w:rPr>
          <w:sz w:val="28"/>
          <w:szCs w:val="28"/>
        </w:rPr>
      </w:pPr>
      <w:proofErr w:type="spellStart"/>
      <w:r w:rsidRPr="006A06EE">
        <w:rPr>
          <w:sz w:val="28"/>
          <w:szCs w:val="28"/>
        </w:rPr>
        <w:t>WhatsApp</w:t>
      </w:r>
      <w:proofErr w:type="spellEnd"/>
    </w:p>
    <w:p w14:paraId="10A1FE3E" w14:textId="77777777" w:rsidR="00716AD0" w:rsidRPr="006A06EE" w:rsidRDefault="000B3EA0">
      <w:pPr>
        <w:widowControl/>
        <w:numPr>
          <w:ilvl w:val="0"/>
          <w:numId w:val="15"/>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MS Word</w:t>
      </w:r>
    </w:p>
    <w:p w14:paraId="31A34BCB" w14:textId="77777777" w:rsidR="00716AD0" w:rsidRPr="006A06EE" w:rsidRDefault="000B3EA0">
      <w:pPr>
        <w:widowControl/>
        <w:numPr>
          <w:ilvl w:val="0"/>
          <w:numId w:val="15"/>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Skype</w:t>
      </w:r>
    </w:p>
    <w:p w14:paraId="609F7838" w14:textId="77777777" w:rsidR="00716AD0" w:rsidRPr="006A06EE" w:rsidRDefault="000B3EA0">
      <w:pPr>
        <w:widowControl/>
        <w:numPr>
          <w:ilvl w:val="0"/>
          <w:numId w:val="15"/>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MS Excel</w:t>
      </w:r>
    </w:p>
    <w:p w14:paraId="60D3F580" w14:textId="77777777" w:rsidR="00716AD0" w:rsidRPr="006A06EE" w:rsidRDefault="000B3EA0">
      <w:pPr>
        <w:widowControl/>
        <w:numPr>
          <w:ilvl w:val="0"/>
          <w:numId w:val="15"/>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 xml:space="preserve">MS </w:t>
      </w:r>
      <w:proofErr w:type="spellStart"/>
      <w:r w:rsidRPr="006A06EE">
        <w:rPr>
          <w:sz w:val="28"/>
          <w:szCs w:val="28"/>
        </w:rPr>
        <w:t>Teams</w:t>
      </w:r>
      <w:proofErr w:type="spellEnd"/>
    </w:p>
    <w:p w14:paraId="3E7E24B0" w14:textId="77777777" w:rsidR="00716AD0" w:rsidRPr="006A06EE" w:rsidRDefault="000B3EA0">
      <w:pPr>
        <w:numPr>
          <w:ilvl w:val="0"/>
          <w:numId w:val="10"/>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highlight w:val="white"/>
        </w:rPr>
        <w:t>МООК (массовый открытый онлайн-курс) –  это...</w:t>
      </w:r>
    </w:p>
    <w:p w14:paraId="08525114" w14:textId="77777777" w:rsidR="00716AD0" w:rsidRPr="006A06EE" w:rsidRDefault="000B3EA0">
      <w:pPr>
        <w:widowControl/>
        <w:numPr>
          <w:ilvl w:val="0"/>
          <w:numId w:val="16"/>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онлайн-лекция, записанная преподавателем</w:t>
      </w:r>
    </w:p>
    <w:p w14:paraId="58FD1746" w14:textId="77777777" w:rsidR="00716AD0" w:rsidRPr="006A06EE" w:rsidRDefault="000B3EA0">
      <w:pPr>
        <w:widowControl/>
        <w:numPr>
          <w:ilvl w:val="0"/>
          <w:numId w:val="16"/>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онлайн-курс, предполагающий неограниченное число участников и открытый доступ через интернет</w:t>
      </w:r>
    </w:p>
    <w:p w14:paraId="0072BC50" w14:textId="77777777" w:rsidR="00716AD0" w:rsidRPr="006A06EE" w:rsidRDefault="000B3EA0">
      <w:pPr>
        <w:widowControl/>
        <w:numPr>
          <w:ilvl w:val="0"/>
          <w:numId w:val="16"/>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инструмент для организации проектной работы</w:t>
      </w:r>
    </w:p>
    <w:p w14:paraId="4CAF0168" w14:textId="77777777" w:rsidR="00716AD0" w:rsidRPr="006A06EE" w:rsidRDefault="000B3EA0">
      <w:pPr>
        <w:widowControl/>
        <w:numPr>
          <w:ilvl w:val="0"/>
          <w:numId w:val="16"/>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 xml:space="preserve">онлайн-курс с ограниченным числом участников и свободным доступом </w:t>
      </w:r>
    </w:p>
    <w:p w14:paraId="70D5E366" w14:textId="77777777" w:rsidR="00716AD0" w:rsidRPr="006A06EE" w:rsidRDefault="000B3EA0">
      <w:pPr>
        <w:widowControl/>
        <w:numPr>
          <w:ilvl w:val="0"/>
          <w:numId w:val="16"/>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lastRenderedPageBreak/>
        <w:t xml:space="preserve">курс с неограниченным числом участников, реализуемый только в синхронном формате </w:t>
      </w:r>
    </w:p>
    <w:p w14:paraId="5881A595" w14:textId="77777777" w:rsidR="00716AD0" w:rsidRPr="006A06EE" w:rsidRDefault="000B3EA0">
      <w:pPr>
        <w:numPr>
          <w:ilvl w:val="0"/>
          <w:numId w:val="10"/>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Электронное обучение – это…</w:t>
      </w:r>
    </w:p>
    <w:p w14:paraId="00BA23C4" w14:textId="77777777" w:rsidR="00716AD0" w:rsidRPr="006A06EE" w:rsidRDefault="000B3EA0">
      <w:pPr>
        <w:widowControl/>
        <w:numPr>
          <w:ilvl w:val="0"/>
          <w:numId w:val="17"/>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14:paraId="7FFAD97C" w14:textId="77777777" w:rsidR="00716AD0" w:rsidRPr="006A06EE" w:rsidRDefault="000B3EA0">
      <w:pPr>
        <w:widowControl/>
        <w:numPr>
          <w:ilvl w:val="0"/>
          <w:numId w:val="17"/>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информационная система, используемая для создания, хранения, сбора и/или передачи образовательного контента</w:t>
      </w:r>
    </w:p>
    <w:p w14:paraId="55766E98" w14:textId="77777777" w:rsidR="00716AD0" w:rsidRPr="006A06EE" w:rsidRDefault="000B3EA0">
      <w:pPr>
        <w:widowControl/>
        <w:numPr>
          <w:ilvl w:val="0"/>
          <w:numId w:val="17"/>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совокупность информационно-коммуникационных технологий, электронных образовательных ресурсов и сервисов, необходимых для освоения образовательных программ</w:t>
      </w:r>
    </w:p>
    <w:p w14:paraId="3B7DAF09" w14:textId="77777777" w:rsidR="00716AD0" w:rsidRPr="006A06EE" w:rsidRDefault="000B3EA0">
      <w:pPr>
        <w:widowControl/>
        <w:numPr>
          <w:ilvl w:val="0"/>
          <w:numId w:val="17"/>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структурированная совокупность электронной учебной-методической документации, электронных образовательных ресурсов, средств обучения и контроля знаний, содержащих взаимосвязанный контент и предназначенный для совместного применения в целях эффективного изучения обучающимися учебных предметов, курсов, дисциплин и их компонентов</w:t>
      </w:r>
    </w:p>
    <w:p w14:paraId="5FB0C2BC" w14:textId="77777777" w:rsidR="00716AD0" w:rsidRPr="006A06EE" w:rsidRDefault="000B3EA0">
      <w:pPr>
        <w:widowControl/>
        <w:numPr>
          <w:ilvl w:val="0"/>
          <w:numId w:val="17"/>
        </w:numPr>
        <w:pBdr>
          <w:top w:val="nil"/>
          <w:left w:val="nil"/>
          <w:bottom w:val="nil"/>
          <w:right w:val="nil"/>
          <w:between w:val="nil"/>
        </w:pBdr>
        <w:shd w:val="clear" w:color="auto" w:fill="FFFFFF"/>
        <w:tabs>
          <w:tab w:val="left" w:pos="426"/>
        </w:tabs>
        <w:spacing w:line="276" w:lineRule="auto"/>
        <w:ind w:left="0" w:firstLine="0"/>
        <w:jc w:val="both"/>
        <w:rPr>
          <w:sz w:val="28"/>
          <w:szCs w:val="28"/>
        </w:rPr>
      </w:pPr>
      <w:r w:rsidRPr="006A06EE">
        <w:rPr>
          <w:sz w:val="28"/>
          <w:szCs w:val="28"/>
        </w:rPr>
        <w:t>целенаправленная познавательная деятельность, реализуемая с применением онлайн-курсов.</w:t>
      </w:r>
    </w:p>
    <w:p w14:paraId="1B2B97AA" w14:textId="77777777" w:rsidR="00716AD0" w:rsidRPr="006A06EE" w:rsidRDefault="00716AD0">
      <w:pPr>
        <w:rPr>
          <w:b/>
          <w:sz w:val="24"/>
          <w:szCs w:val="24"/>
        </w:rPr>
      </w:pPr>
    </w:p>
    <w:p w14:paraId="726627C7" w14:textId="77777777" w:rsidR="00716AD0" w:rsidRPr="006A06EE" w:rsidRDefault="000B3EA0">
      <w:pPr>
        <w:rPr>
          <w:b/>
          <w:sz w:val="28"/>
          <w:szCs w:val="28"/>
        </w:rPr>
      </w:pPr>
      <w:r w:rsidRPr="006A06EE">
        <w:rPr>
          <w:b/>
          <w:sz w:val="28"/>
          <w:szCs w:val="28"/>
        </w:rPr>
        <w:t xml:space="preserve">Пример экзаменационного билета </w:t>
      </w:r>
    </w:p>
    <w:p w14:paraId="5410E106" w14:textId="77777777" w:rsidR="00716AD0" w:rsidRPr="006A06EE" w:rsidRDefault="00716AD0">
      <w:pPr>
        <w:rPr>
          <w:b/>
          <w:sz w:val="24"/>
          <w:szCs w:val="24"/>
        </w:rPr>
      </w:pPr>
    </w:p>
    <w:p w14:paraId="26957407" w14:textId="77777777" w:rsidR="00716AD0" w:rsidRPr="006A06EE" w:rsidRDefault="000B3EA0">
      <w:pPr>
        <w:jc w:val="center"/>
        <w:rPr>
          <w:b/>
          <w:sz w:val="24"/>
          <w:szCs w:val="24"/>
        </w:rPr>
      </w:pPr>
      <w:r w:rsidRPr="006A06EE">
        <w:rPr>
          <w:b/>
          <w:sz w:val="24"/>
          <w:szCs w:val="24"/>
        </w:rPr>
        <w:t>Федеральное государственное образовательное бюджетное учреждение</w:t>
      </w:r>
    </w:p>
    <w:p w14:paraId="4E910A02" w14:textId="77777777" w:rsidR="00716AD0" w:rsidRPr="006A06EE" w:rsidRDefault="000B3EA0">
      <w:pPr>
        <w:jc w:val="center"/>
        <w:rPr>
          <w:b/>
          <w:sz w:val="24"/>
          <w:szCs w:val="24"/>
        </w:rPr>
      </w:pPr>
      <w:r w:rsidRPr="006A06EE">
        <w:rPr>
          <w:b/>
          <w:sz w:val="24"/>
          <w:szCs w:val="24"/>
        </w:rPr>
        <w:t xml:space="preserve"> высшего образования</w:t>
      </w:r>
    </w:p>
    <w:p w14:paraId="2D39C3EC" w14:textId="77777777" w:rsidR="00716AD0" w:rsidRPr="006A06EE" w:rsidRDefault="000B3EA0">
      <w:pPr>
        <w:jc w:val="center"/>
        <w:rPr>
          <w:b/>
          <w:sz w:val="24"/>
          <w:szCs w:val="24"/>
        </w:rPr>
      </w:pPr>
      <w:r w:rsidRPr="006A06EE">
        <w:rPr>
          <w:b/>
          <w:sz w:val="24"/>
          <w:szCs w:val="24"/>
        </w:rPr>
        <w:t xml:space="preserve">«ФИНАНСОВЫЙ УНИВЕРСИТЕТ ПРИ ПРАВИТЕЛЬСТВЕ </w:t>
      </w:r>
    </w:p>
    <w:p w14:paraId="1C1DFC5E" w14:textId="77777777" w:rsidR="00716AD0" w:rsidRPr="006A06EE" w:rsidRDefault="000B3EA0">
      <w:pPr>
        <w:jc w:val="center"/>
        <w:rPr>
          <w:b/>
          <w:sz w:val="24"/>
          <w:szCs w:val="24"/>
        </w:rPr>
      </w:pPr>
      <w:r w:rsidRPr="006A06EE">
        <w:rPr>
          <w:b/>
          <w:sz w:val="24"/>
          <w:szCs w:val="24"/>
        </w:rPr>
        <w:t>РОССИЙСКОЙ ФЕДЕРАЦИИ»</w:t>
      </w:r>
    </w:p>
    <w:p w14:paraId="45676E80" w14:textId="77777777" w:rsidR="00716AD0" w:rsidRPr="006A06EE" w:rsidRDefault="000B3EA0">
      <w:pPr>
        <w:jc w:val="center"/>
        <w:rPr>
          <w:b/>
          <w:sz w:val="24"/>
          <w:szCs w:val="24"/>
        </w:rPr>
      </w:pPr>
      <w:r w:rsidRPr="006A06EE">
        <w:rPr>
          <w:b/>
          <w:sz w:val="24"/>
          <w:szCs w:val="24"/>
        </w:rPr>
        <w:t>(Финансовый университет)</w:t>
      </w:r>
    </w:p>
    <w:p w14:paraId="2C0701DD" w14:textId="77777777" w:rsidR="00716AD0" w:rsidRPr="006A06EE" w:rsidRDefault="00716AD0">
      <w:pPr>
        <w:jc w:val="center"/>
        <w:rPr>
          <w:b/>
          <w:sz w:val="24"/>
          <w:szCs w:val="24"/>
        </w:rPr>
      </w:pPr>
    </w:p>
    <w:p w14:paraId="23DF3B33" w14:textId="77777777" w:rsidR="00716AD0" w:rsidRPr="006A06EE" w:rsidRDefault="000B3EA0">
      <w:pPr>
        <w:rPr>
          <w:sz w:val="28"/>
          <w:szCs w:val="28"/>
        </w:rPr>
      </w:pPr>
      <w:r w:rsidRPr="006A06EE">
        <w:rPr>
          <w:sz w:val="28"/>
          <w:szCs w:val="28"/>
        </w:rPr>
        <w:t>Кафедра «Цифровизация образования»</w:t>
      </w:r>
    </w:p>
    <w:p w14:paraId="45EEEB0B" w14:textId="77777777" w:rsidR="00716AD0" w:rsidRPr="006A06EE" w:rsidRDefault="000B3EA0">
      <w:pPr>
        <w:rPr>
          <w:sz w:val="28"/>
          <w:szCs w:val="28"/>
        </w:rPr>
      </w:pPr>
      <w:r w:rsidRPr="006A06EE">
        <w:rPr>
          <w:sz w:val="28"/>
          <w:szCs w:val="28"/>
        </w:rPr>
        <w:t>Дисциплина «Цифровая дидактика и передовые технологии обучения»</w:t>
      </w:r>
      <w:r w:rsidRPr="006A06EE">
        <w:rPr>
          <w:sz w:val="28"/>
          <w:szCs w:val="28"/>
        </w:rPr>
        <w:tab/>
      </w:r>
      <w:r w:rsidRPr="006A06EE">
        <w:rPr>
          <w:sz w:val="28"/>
          <w:szCs w:val="28"/>
        </w:rPr>
        <w:tab/>
      </w:r>
      <w:r w:rsidRPr="006A06EE">
        <w:rPr>
          <w:sz w:val="28"/>
          <w:szCs w:val="28"/>
        </w:rPr>
        <w:tab/>
      </w:r>
      <w:r w:rsidRPr="006A06EE">
        <w:rPr>
          <w:sz w:val="28"/>
          <w:szCs w:val="28"/>
        </w:rPr>
        <w:tab/>
      </w:r>
    </w:p>
    <w:p w14:paraId="79BBE4D4" w14:textId="77777777" w:rsidR="00716AD0" w:rsidRPr="006A06EE" w:rsidRDefault="000B3EA0">
      <w:pPr>
        <w:rPr>
          <w:sz w:val="28"/>
          <w:szCs w:val="28"/>
        </w:rPr>
      </w:pPr>
      <w:r w:rsidRPr="006A06EE">
        <w:rPr>
          <w:sz w:val="28"/>
          <w:szCs w:val="28"/>
        </w:rPr>
        <w:t>Форма обучения очная с полным применением дистанционных образовательных технологий</w:t>
      </w:r>
    </w:p>
    <w:p w14:paraId="38467F12" w14:textId="77777777" w:rsidR="00716AD0" w:rsidRPr="006A06EE" w:rsidRDefault="000B3EA0">
      <w:pPr>
        <w:rPr>
          <w:sz w:val="28"/>
          <w:szCs w:val="28"/>
        </w:rPr>
      </w:pPr>
      <w:r w:rsidRPr="006A06EE">
        <w:rPr>
          <w:sz w:val="28"/>
          <w:szCs w:val="28"/>
        </w:rPr>
        <w:t>Модуль 1</w:t>
      </w:r>
      <w:r w:rsidRPr="006A06EE">
        <w:rPr>
          <w:sz w:val="28"/>
          <w:szCs w:val="28"/>
        </w:rPr>
        <w:tab/>
      </w:r>
    </w:p>
    <w:p w14:paraId="0385984E" w14:textId="77777777" w:rsidR="00716AD0" w:rsidRPr="006A06EE" w:rsidRDefault="000B3EA0">
      <w:pPr>
        <w:rPr>
          <w:sz w:val="28"/>
          <w:szCs w:val="28"/>
        </w:rPr>
      </w:pPr>
      <w:r w:rsidRPr="006A06EE">
        <w:rPr>
          <w:sz w:val="28"/>
          <w:szCs w:val="28"/>
        </w:rPr>
        <w:t>Направление «Педагогическое образование»</w:t>
      </w:r>
    </w:p>
    <w:p w14:paraId="373095BE" w14:textId="77777777" w:rsidR="00716AD0" w:rsidRPr="006A06EE" w:rsidRDefault="000B3EA0">
      <w:pPr>
        <w:rPr>
          <w:sz w:val="28"/>
          <w:szCs w:val="28"/>
        </w:rPr>
      </w:pPr>
      <w:r w:rsidRPr="006A06EE">
        <w:rPr>
          <w:sz w:val="28"/>
          <w:szCs w:val="28"/>
          <w:highlight w:val="white"/>
        </w:rPr>
        <w:t>Направленность программы магистратуры «Цифровые образовательные практики и технологии»</w:t>
      </w:r>
    </w:p>
    <w:p w14:paraId="5DED76B5" w14:textId="77777777" w:rsidR="00716AD0" w:rsidRPr="006A06EE" w:rsidRDefault="000B3EA0">
      <w:pPr>
        <w:jc w:val="center"/>
        <w:rPr>
          <w:b/>
          <w:sz w:val="28"/>
          <w:szCs w:val="28"/>
        </w:rPr>
      </w:pPr>
      <w:r w:rsidRPr="006A06EE">
        <w:rPr>
          <w:b/>
          <w:sz w:val="28"/>
          <w:szCs w:val="28"/>
        </w:rPr>
        <w:t xml:space="preserve">Экзаменационный билет № </w:t>
      </w:r>
    </w:p>
    <w:p w14:paraId="79EFF20A" w14:textId="77777777" w:rsidR="00716AD0" w:rsidRPr="006A06EE" w:rsidRDefault="00716AD0">
      <w:pPr>
        <w:jc w:val="center"/>
        <w:rPr>
          <w:b/>
          <w:sz w:val="28"/>
          <w:szCs w:val="28"/>
        </w:rPr>
      </w:pPr>
    </w:p>
    <w:p w14:paraId="0525663E" w14:textId="77777777" w:rsidR="00716AD0" w:rsidRPr="006A06EE" w:rsidRDefault="000B3EA0">
      <w:pPr>
        <w:rPr>
          <w:b/>
          <w:sz w:val="28"/>
          <w:szCs w:val="28"/>
        </w:rPr>
      </w:pPr>
      <w:r w:rsidRPr="006A06EE">
        <w:rPr>
          <w:b/>
          <w:sz w:val="28"/>
          <w:szCs w:val="28"/>
        </w:rPr>
        <w:t>Задание 1. (20 баллов). Теоретический вопрос.</w:t>
      </w:r>
    </w:p>
    <w:p w14:paraId="06D00EB3" w14:textId="77777777" w:rsidR="00716AD0" w:rsidRPr="006A06EE" w:rsidRDefault="000B3EA0">
      <w:pPr>
        <w:rPr>
          <w:sz w:val="28"/>
          <w:szCs w:val="28"/>
        </w:rPr>
      </w:pPr>
      <w:r w:rsidRPr="006A06EE">
        <w:rPr>
          <w:sz w:val="28"/>
          <w:szCs w:val="28"/>
        </w:rPr>
        <w:lastRenderedPageBreak/>
        <w:t>1. Принципы цифровой дидактики.</w:t>
      </w:r>
    </w:p>
    <w:p w14:paraId="76D0A903" w14:textId="77777777" w:rsidR="00716AD0" w:rsidRPr="006A06EE" w:rsidRDefault="000B3EA0">
      <w:pPr>
        <w:rPr>
          <w:sz w:val="28"/>
          <w:szCs w:val="28"/>
        </w:rPr>
      </w:pPr>
      <w:r w:rsidRPr="006A06EE">
        <w:rPr>
          <w:sz w:val="28"/>
          <w:szCs w:val="28"/>
        </w:rPr>
        <w:t>2. Искусственный интеллект в образовании: примеры и потенциал использования</w:t>
      </w:r>
    </w:p>
    <w:p w14:paraId="3DF0DCF0" w14:textId="77777777" w:rsidR="00716AD0" w:rsidRPr="006A06EE" w:rsidRDefault="00716AD0">
      <w:pPr>
        <w:rPr>
          <w:b/>
          <w:sz w:val="28"/>
          <w:szCs w:val="28"/>
          <w:highlight w:val="yellow"/>
        </w:rPr>
      </w:pPr>
    </w:p>
    <w:p w14:paraId="5C58BEF9" w14:textId="77777777" w:rsidR="00716AD0" w:rsidRPr="006A06EE" w:rsidRDefault="000B3EA0">
      <w:pPr>
        <w:rPr>
          <w:b/>
          <w:sz w:val="28"/>
          <w:szCs w:val="28"/>
        </w:rPr>
      </w:pPr>
      <w:r w:rsidRPr="006A06EE">
        <w:rPr>
          <w:b/>
          <w:sz w:val="28"/>
          <w:szCs w:val="28"/>
        </w:rPr>
        <w:t>Задание 2.  (20 баллов). Практико-ориентированное задание.</w:t>
      </w:r>
    </w:p>
    <w:p w14:paraId="53A343DA" w14:textId="77777777" w:rsidR="00716AD0" w:rsidRPr="006A06EE" w:rsidRDefault="000B3EA0">
      <w:pPr>
        <w:rPr>
          <w:sz w:val="28"/>
          <w:szCs w:val="28"/>
        </w:rPr>
      </w:pPr>
      <w:r w:rsidRPr="006A06EE">
        <w:rPr>
          <w:sz w:val="28"/>
          <w:szCs w:val="28"/>
        </w:rPr>
        <w:t>Разработать технологическую карту практического занятия с использованием современных педагогических технологий.</w:t>
      </w:r>
    </w:p>
    <w:p w14:paraId="396EE387" w14:textId="5340F27D" w:rsidR="00716AD0" w:rsidRPr="006A06EE" w:rsidRDefault="00716AD0">
      <w:pPr>
        <w:tabs>
          <w:tab w:val="left" w:pos="1134"/>
        </w:tabs>
        <w:spacing w:line="276" w:lineRule="auto"/>
        <w:ind w:right="68"/>
        <w:jc w:val="both"/>
        <w:rPr>
          <w:sz w:val="28"/>
          <w:szCs w:val="28"/>
        </w:rPr>
      </w:pPr>
    </w:p>
    <w:p w14:paraId="12D491D2" w14:textId="77777777" w:rsidR="00716AD0" w:rsidRPr="006A06EE" w:rsidRDefault="000B3EA0">
      <w:pPr>
        <w:spacing w:line="276" w:lineRule="auto"/>
        <w:rPr>
          <w:b/>
          <w:sz w:val="28"/>
          <w:szCs w:val="28"/>
        </w:rPr>
      </w:pPr>
      <w:bookmarkStart w:id="21" w:name="_heading=h.2xcytpi" w:colFirst="0" w:colLast="0"/>
      <w:bookmarkEnd w:id="21"/>
      <w:r w:rsidRPr="006A06EE">
        <w:rPr>
          <w:b/>
          <w:sz w:val="28"/>
          <w:szCs w:val="28"/>
        </w:rPr>
        <w:t>8.</w:t>
      </w:r>
      <w:r w:rsidRPr="006A06EE">
        <w:rPr>
          <w:sz w:val="28"/>
          <w:szCs w:val="28"/>
        </w:rPr>
        <w:t xml:space="preserve"> </w:t>
      </w:r>
      <w:r w:rsidRPr="006A06EE">
        <w:rPr>
          <w:b/>
          <w:sz w:val="28"/>
          <w:szCs w:val="28"/>
        </w:rPr>
        <w:t>Перечень основной и дополнительной учебной литературы, необходимой для освоения дисциплины</w:t>
      </w:r>
    </w:p>
    <w:p w14:paraId="7FEAD1DE" w14:textId="77777777" w:rsidR="00716AD0" w:rsidRPr="006A06EE" w:rsidRDefault="00716AD0">
      <w:pPr>
        <w:spacing w:line="276" w:lineRule="auto"/>
        <w:rPr>
          <w:b/>
          <w:sz w:val="14"/>
          <w:szCs w:val="14"/>
        </w:rPr>
      </w:pPr>
    </w:p>
    <w:p w14:paraId="6E8234C5" w14:textId="77777777" w:rsidR="00716AD0" w:rsidRPr="006A06EE" w:rsidRDefault="000B3EA0">
      <w:pPr>
        <w:pStyle w:val="af4"/>
        <w:jc w:val="left"/>
        <w:rPr>
          <w:sz w:val="28"/>
          <w:szCs w:val="28"/>
        </w:rPr>
      </w:pPr>
      <w:bookmarkStart w:id="22" w:name="_heading=h.1ci93xb" w:colFirst="0" w:colLast="0"/>
      <w:bookmarkEnd w:id="22"/>
      <w:r w:rsidRPr="006A06EE">
        <w:rPr>
          <w:sz w:val="28"/>
          <w:szCs w:val="28"/>
        </w:rPr>
        <w:t>Основная литература</w:t>
      </w:r>
    </w:p>
    <w:p w14:paraId="79418496" w14:textId="1E0CF334" w:rsidR="00716AD0" w:rsidRPr="006A06EE" w:rsidRDefault="000B3EA0" w:rsidP="00C342F2">
      <w:pPr>
        <w:widowControl/>
        <w:numPr>
          <w:ilvl w:val="0"/>
          <w:numId w:val="5"/>
        </w:numPr>
        <w:pBdr>
          <w:top w:val="nil"/>
          <w:left w:val="nil"/>
          <w:bottom w:val="nil"/>
          <w:right w:val="nil"/>
          <w:between w:val="nil"/>
        </w:pBdr>
        <w:tabs>
          <w:tab w:val="left" w:pos="0"/>
        </w:tabs>
        <w:spacing w:line="276" w:lineRule="auto"/>
        <w:ind w:left="0" w:firstLine="0"/>
        <w:jc w:val="both"/>
        <w:rPr>
          <w:sz w:val="28"/>
          <w:szCs w:val="28"/>
        </w:rPr>
      </w:pPr>
      <w:r w:rsidRPr="006A06EE">
        <w:rPr>
          <w:sz w:val="28"/>
          <w:szCs w:val="28"/>
        </w:rPr>
        <w:t xml:space="preserve">Цифровая педагогика: технологии и методы / Н. В. Соловова, Д. С. Дмитриев, Н. В. </w:t>
      </w:r>
      <w:proofErr w:type="spellStart"/>
      <w:r w:rsidRPr="006A06EE">
        <w:rPr>
          <w:sz w:val="28"/>
          <w:szCs w:val="28"/>
        </w:rPr>
        <w:t>Суханкина</w:t>
      </w:r>
      <w:proofErr w:type="spellEnd"/>
      <w:r w:rsidRPr="006A06EE">
        <w:rPr>
          <w:sz w:val="28"/>
          <w:szCs w:val="28"/>
        </w:rPr>
        <w:t>, Д. С. Дмитриева; Самарский национальный исследовательский университет им. академика С. П. Королева. – Самара: Самарский национальный исследовательский университет имени академика С. П. Королева (Самарский университет), 2020. – 128 с.</w:t>
      </w:r>
      <w:r w:rsidR="006B6257" w:rsidRPr="006A06EE">
        <w:rPr>
          <w:sz w:val="28"/>
          <w:szCs w:val="28"/>
        </w:rPr>
        <w:t xml:space="preserve"> Режим доступа : ЭБС: Лань.- &lt;URL:https://e.lanbook.com/book/188886&gt;. —   Текст: электронный.</w:t>
      </w:r>
      <w:r w:rsidRPr="006A06EE">
        <w:rPr>
          <w:sz w:val="28"/>
          <w:szCs w:val="28"/>
        </w:rPr>
        <w:t xml:space="preserve"> </w:t>
      </w:r>
    </w:p>
    <w:p w14:paraId="6188706B" w14:textId="7770359A" w:rsidR="00716AD0" w:rsidRPr="006A06EE" w:rsidRDefault="000B3EA0" w:rsidP="00C342F2">
      <w:pPr>
        <w:widowControl/>
        <w:numPr>
          <w:ilvl w:val="0"/>
          <w:numId w:val="5"/>
        </w:numPr>
        <w:pBdr>
          <w:top w:val="nil"/>
          <w:left w:val="nil"/>
          <w:bottom w:val="nil"/>
          <w:right w:val="nil"/>
          <w:between w:val="nil"/>
        </w:pBdr>
        <w:tabs>
          <w:tab w:val="left" w:pos="0"/>
        </w:tabs>
        <w:spacing w:line="276" w:lineRule="auto"/>
        <w:ind w:left="0" w:firstLine="0"/>
        <w:jc w:val="both"/>
        <w:rPr>
          <w:sz w:val="28"/>
          <w:szCs w:val="28"/>
        </w:rPr>
      </w:pPr>
      <w:r w:rsidRPr="006A06EE">
        <w:rPr>
          <w:sz w:val="28"/>
          <w:szCs w:val="28"/>
        </w:rPr>
        <w:t xml:space="preserve">Бережной, В.И. Инновации в образовании и науке. </w:t>
      </w:r>
      <w:proofErr w:type="spellStart"/>
      <w:r w:rsidRPr="006A06EE">
        <w:rPr>
          <w:sz w:val="28"/>
          <w:szCs w:val="28"/>
        </w:rPr>
        <w:t>Вып</w:t>
      </w:r>
      <w:proofErr w:type="spellEnd"/>
      <w:r w:rsidRPr="006A06EE">
        <w:rPr>
          <w:sz w:val="28"/>
          <w:szCs w:val="28"/>
        </w:rPr>
        <w:t xml:space="preserve">. II. Ч. 1 : сборник статей / Бережной В.И., Бережная О.В., Бережная Е.В., </w:t>
      </w:r>
      <w:proofErr w:type="spellStart"/>
      <w:r w:rsidRPr="006A06EE">
        <w:rPr>
          <w:sz w:val="28"/>
          <w:szCs w:val="28"/>
        </w:rPr>
        <w:t>Суспицына</w:t>
      </w:r>
      <w:proofErr w:type="spellEnd"/>
      <w:r w:rsidRPr="006A06EE">
        <w:rPr>
          <w:sz w:val="28"/>
          <w:szCs w:val="28"/>
        </w:rPr>
        <w:t xml:space="preserve"> Г.Г. — Москва : </w:t>
      </w:r>
      <w:proofErr w:type="spellStart"/>
      <w:r w:rsidRPr="006A06EE">
        <w:rPr>
          <w:sz w:val="28"/>
          <w:szCs w:val="28"/>
        </w:rPr>
        <w:t>Русайнс</w:t>
      </w:r>
      <w:proofErr w:type="spellEnd"/>
      <w:r w:rsidRPr="006A06EE">
        <w:rPr>
          <w:sz w:val="28"/>
          <w:szCs w:val="28"/>
        </w:rPr>
        <w:t xml:space="preserve">, 2021. — 238 с. - ЭБС BOOK.RU —. URL: https://book.ru/book/939940 (дата обращения: </w:t>
      </w:r>
      <w:r w:rsidR="00074097" w:rsidRPr="006A06EE">
        <w:rPr>
          <w:sz w:val="28"/>
          <w:szCs w:val="28"/>
        </w:rPr>
        <w:t>26.05.2023</w:t>
      </w:r>
      <w:r w:rsidRPr="006A06EE">
        <w:rPr>
          <w:sz w:val="28"/>
          <w:szCs w:val="28"/>
        </w:rPr>
        <w:t>). — Текст: электронный.</w:t>
      </w:r>
    </w:p>
    <w:p w14:paraId="4A4D9183" w14:textId="77777777" w:rsidR="00716AD0" w:rsidRPr="006A06EE" w:rsidRDefault="00716AD0">
      <w:pPr>
        <w:widowControl/>
        <w:pBdr>
          <w:top w:val="nil"/>
          <w:left w:val="nil"/>
          <w:bottom w:val="nil"/>
          <w:right w:val="nil"/>
          <w:between w:val="nil"/>
        </w:pBdr>
        <w:tabs>
          <w:tab w:val="left" w:pos="426"/>
        </w:tabs>
        <w:spacing w:line="276" w:lineRule="auto"/>
        <w:jc w:val="both"/>
        <w:rPr>
          <w:sz w:val="28"/>
          <w:szCs w:val="28"/>
        </w:rPr>
      </w:pPr>
    </w:p>
    <w:p w14:paraId="1CD423DC" w14:textId="77777777" w:rsidR="00716AD0" w:rsidRPr="006A06EE" w:rsidRDefault="000B3EA0">
      <w:pPr>
        <w:widowControl/>
        <w:pBdr>
          <w:top w:val="nil"/>
          <w:left w:val="nil"/>
          <w:bottom w:val="nil"/>
          <w:right w:val="nil"/>
          <w:between w:val="nil"/>
        </w:pBdr>
        <w:tabs>
          <w:tab w:val="left" w:pos="426"/>
        </w:tabs>
        <w:spacing w:line="276" w:lineRule="auto"/>
        <w:ind w:left="426"/>
        <w:jc w:val="both"/>
        <w:rPr>
          <w:b/>
          <w:sz w:val="28"/>
          <w:szCs w:val="28"/>
        </w:rPr>
      </w:pPr>
      <w:r w:rsidRPr="006A06EE">
        <w:rPr>
          <w:b/>
          <w:sz w:val="28"/>
          <w:szCs w:val="28"/>
        </w:rPr>
        <w:t>Дополнительная литература</w:t>
      </w:r>
    </w:p>
    <w:p w14:paraId="11707D86" w14:textId="050AF7E5" w:rsidR="00716AD0" w:rsidRPr="006A06EE" w:rsidRDefault="000B3EA0" w:rsidP="00C342F2">
      <w:pPr>
        <w:widowControl/>
        <w:numPr>
          <w:ilvl w:val="0"/>
          <w:numId w:val="5"/>
        </w:numPr>
        <w:pBdr>
          <w:top w:val="nil"/>
          <w:left w:val="nil"/>
          <w:bottom w:val="nil"/>
          <w:right w:val="nil"/>
          <w:between w:val="nil"/>
        </w:pBdr>
        <w:tabs>
          <w:tab w:val="left" w:pos="0"/>
        </w:tabs>
        <w:spacing w:line="276" w:lineRule="auto"/>
        <w:ind w:left="0" w:firstLine="0"/>
        <w:jc w:val="both"/>
        <w:rPr>
          <w:sz w:val="28"/>
          <w:szCs w:val="28"/>
        </w:rPr>
      </w:pPr>
      <w:r w:rsidRPr="006A06EE">
        <w:rPr>
          <w:sz w:val="28"/>
          <w:szCs w:val="28"/>
        </w:rPr>
        <w:t xml:space="preserve">Бережной, В.И. Инновации в образовании и науке. </w:t>
      </w:r>
      <w:proofErr w:type="spellStart"/>
      <w:r w:rsidRPr="006A06EE">
        <w:rPr>
          <w:sz w:val="28"/>
          <w:szCs w:val="28"/>
        </w:rPr>
        <w:t>Вып</w:t>
      </w:r>
      <w:proofErr w:type="spellEnd"/>
      <w:r w:rsidRPr="006A06EE">
        <w:rPr>
          <w:sz w:val="28"/>
          <w:szCs w:val="28"/>
        </w:rPr>
        <w:t xml:space="preserve">. II. Ч. 2 : сборник статей / Бережной В.И., Бережная О.В., Бережная Е.В., </w:t>
      </w:r>
      <w:proofErr w:type="spellStart"/>
      <w:r w:rsidRPr="006A06EE">
        <w:rPr>
          <w:sz w:val="28"/>
          <w:szCs w:val="28"/>
        </w:rPr>
        <w:t>Суспицына</w:t>
      </w:r>
      <w:proofErr w:type="spellEnd"/>
      <w:r w:rsidRPr="006A06EE">
        <w:rPr>
          <w:sz w:val="28"/>
          <w:szCs w:val="28"/>
        </w:rPr>
        <w:t xml:space="preserve"> Г.Г. — Москва : </w:t>
      </w:r>
      <w:proofErr w:type="spellStart"/>
      <w:r w:rsidRPr="006A06EE">
        <w:rPr>
          <w:sz w:val="28"/>
          <w:szCs w:val="28"/>
        </w:rPr>
        <w:t>Русайнс</w:t>
      </w:r>
      <w:proofErr w:type="spellEnd"/>
      <w:r w:rsidRPr="006A06EE">
        <w:rPr>
          <w:sz w:val="28"/>
          <w:szCs w:val="28"/>
        </w:rPr>
        <w:t xml:space="preserve">, 2021. — 266 с. —  ЭБС BOOK.RU. — URL: https://book.ru/book/939941 (дата обращения: </w:t>
      </w:r>
      <w:r w:rsidR="00074097" w:rsidRPr="006A06EE">
        <w:rPr>
          <w:sz w:val="28"/>
          <w:szCs w:val="28"/>
        </w:rPr>
        <w:t>26.05.2023</w:t>
      </w:r>
      <w:r w:rsidRPr="006A06EE">
        <w:rPr>
          <w:sz w:val="28"/>
          <w:szCs w:val="28"/>
        </w:rPr>
        <w:t>). — Текст: электронный.</w:t>
      </w:r>
    </w:p>
    <w:p w14:paraId="238C45EA" w14:textId="6A96E359" w:rsidR="00716AD0" w:rsidRPr="006A06EE" w:rsidRDefault="000B3EA0" w:rsidP="00C342F2">
      <w:pPr>
        <w:widowControl/>
        <w:numPr>
          <w:ilvl w:val="0"/>
          <w:numId w:val="5"/>
        </w:numPr>
        <w:pBdr>
          <w:top w:val="nil"/>
          <w:left w:val="nil"/>
          <w:bottom w:val="nil"/>
          <w:right w:val="nil"/>
          <w:between w:val="nil"/>
        </w:pBdr>
        <w:tabs>
          <w:tab w:val="left" w:pos="0"/>
        </w:tabs>
        <w:spacing w:line="276" w:lineRule="auto"/>
        <w:ind w:left="0" w:firstLine="0"/>
        <w:jc w:val="both"/>
        <w:rPr>
          <w:sz w:val="28"/>
          <w:szCs w:val="28"/>
        </w:rPr>
      </w:pPr>
      <w:r w:rsidRPr="006A06EE">
        <w:rPr>
          <w:sz w:val="28"/>
          <w:szCs w:val="28"/>
        </w:rPr>
        <w:t xml:space="preserve"> Закревский, В.Э. Развитие науки и образования. Методология и технологии : монография / Закревский В.Э. — Москва : </w:t>
      </w:r>
      <w:proofErr w:type="spellStart"/>
      <w:r w:rsidRPr="006A06EE">
        <w:rPr>
          <w:sz w:val="28"/>
          <w:szCs w:val="28"/>
        </w:rPr>
        <w:t>Русайнс</w:t>
      </w:r>
      <w:proofErr w:type="spellEnd"/>
      <w:r w:rsidRPr="006A06EE">
        <w:rPr>
          <w:sz w:val="28"/>
          <w:szCs w:val="28"/>
        </w:rPr>
        <w:t xml:space="preserve">, 2020. — 292 с. — Режим доступа : - ЭБС BOOK.RU.-URL: https://book.ru/book/939718 (дата обращения: </w:t>
      </w:r>
      <w:r w:rsidR="00074097" w:rsidRPr="006A06EE">
        <w:rPr>
          <w:sz w:val="28"/>
          <w:szCs w:val="28"/>
        </w:rPr>
        <w:t>26.05.2023</w:t>
      </w:r>
      <w:r w:rsidRPr="006A06EE">
        <w:rPr>
          <w:sz w:val="28"/>
          <w:szCs w:val="28"/>
        </w:rPr>
        <w:t>). — Текст: электронный.</w:t>
      </w:r>
    </w:p>
    <w:p w14:paraId="5762D961" w14:textId="77777777" w:rsidR="00716AD0" w:rsidRPr="006A06EE" w:rsidRDefault="00716AD0">
      <w:pPr>
        <w:tabs>
          <w:tab w:val="left" w:pos="426"/>
        </w:tabs>
        <w:spacing w:line="276" w:lineRule="auto"/>
        <w:jc w:val="both"/>
        <w:rPr>
          <w:sz w:val="28"/>
          <w:szCs w:val="28"/>
        </w:rPr>
      </w:pPr>
    </w:p>
    <w:p w14:paraId="063A40FF" w14:textId="77777777" w:rsidR="00716AD0" w:rsidRPr="006A06EE" w:rsidRDefault="000B3EA0" w:rsidP="00C342F2">
      <w:pPr>
        <w:spacing w:line="276" w:lineRule="auto"/>
        <w:ind w:left="426" w:right="1"/>
        <w:rPr>
          <w:b/>
          <w:sz w:val="28"/>
          <w:szCs w:val="28"/>
        </w:rPr>
      </w:pPr>
      <w:bookmarkStart w:id="23" w:name="_heading=h.3whwml4" w:colFirst="0" w:colLast="0"/>
      <w:bookmarkEnd w:id="23"/>
      <w:r w:rsidRPr="006A06EE">
        <w:rPr>
          <w:b/>
          <w:sz w:val="28"/>
          <w:szCs w:val="28"/>
        </w:rPr>
        <w:t>9. Перечень ресурсов информационно-телекоммуникационной сети «Интернет», необходимых для освоения дисциплины</w:t>
      </w:r>
    </w:p>
    <w:p w14:paraId="03DC398D" w14:textId="77777777" w:rsidR="00716AD0" w:rsidRPr="006A06EE" w:rsidRDefault="00716AD0" w:rsidP="00C342F2">
      <w:pPr>
        <w:tabs>
          <w:tab w:val="left" w:pos="426"/>
        </w:tabs>
        <w:spacing w:line="360" w:lineRule="auto"/>
        <w:ind w:firstLine="426"/>
        <w:jc w:val="both"/>
        <w:rPr>
          <w:sz w:val="28"/>
          <w:szCs w:val="28"/>
        </w:rPr>
      </w:pPr>
    </w:p>
    <w:p w14:paraId="32989191" w14:textId="77777777" w:rsidR="00716AD0" w:rsidRPr="006A06EE" w:rsidRDefault="000B3EA0" w:rsidP="00C342F2">
      <w:pPr>
        <w:widowControl/>
        <w:numPr>
          <w:ilvl w:val="0"/>
          <w:numId w:val="9"/>
        </w:numPr>
        <w:pBdr>
          <w:top w:val="nil"/>
          <w:left w:val="nil"/>
          <w:bottom w:val="nil"/>
          <w:right w:val="nil"/>
          <w:between w:val="nil"/>
        </w:pBdr>
        <w:spacing w:line="276" w:lineRule="auto"/>
        <w:ind w:firstLine="426"/>
        <w:jc w:val="both"/>
        <w:rPr>
          <w:sz w:val="28"/>
          <w:szCs w:val="28"/>
        </w:rPr>
      </w:pPr>
      <w:r w:rsidRPr="006A06EE">
        <w:rPr>
          <w:sz w:val="28"/>
          <w:szCs w:val="28"/>
        </w:rPr>
        <w:t xml:space="preserve">Официальный сайт Министерства просвещения Российской Федерации – </w:t>
      </w:r>
      <w:hyperlink r:id="rId9">
        <w:r w:rsidRPr="006A06EE">
          <w:rPr>
            <w:sz w:val="28"/>
            <w:szCs w:val="28"/>
            <w:u w:val="single"/>
          </w:rPr>
          <w:t>www.edu.gov.ru</w:t>
        </w:r>
      </w:hyperlink>
    </w:p>
    <w:p w14:paraId="22153C1F" w14:textId="77777777" w:rsidR="00716AD0" w:rsidRPr="006A06EE" w:rsidRDefault="000B3EA0" w:rsidP="00C342F2">
      <w:pPr>
        <w:widowControl/>
        <w:numPr>
          <w:ilvl w:val="0"/>
          <w:numId w:val="9"/>
        </w:numPr>
        <w:pBdr>
          <w:top w:val="nil"/>
          <w:left w:val="nil"/>
          <w:bottom w:val="nil"/>
          <w:right w:val="nil"/>
          <w:between w:val="nil"/>
        </w:pBdr>
        <w:spacing w:line="276" w:lineRule="auto"/>
        <w:ind w:firstLine="426"/>
        <w:jc w:val="both"/>
        <w:rPr>
          <w:sz w:val="28"/>
          <w:szCs w:val="28"/>
        </w:rPr>
      </w:pPr>
      <w:r w:rsidRPr="006A06EE">
        <w:rPr>
          <w:sz w:val="28"/>
          <w:szCs w:val="28"/>
        </w:rPr>
        <w:t xml:space="preserve">Официальный сайт Министерства науки и высшего образования Российской Федерации – </w:t>
      </w:r>
      <w:hyperlink r:id="rId10">
        <w:r w:rsidRPr="006A06EE">
          <w:rPr>
            <w:sz w:val="28"/>
            <w:szCs w:val="28"/>
            <w:u w:val="single"/>
          </w:rPr>
          <w:t>www.minobrnauki.gov.ru</w:t>
        </w:r>
      </w:hyperlink>
      <w:r w:rsidRPr="006A06EE">
        <w:rPr>
          <w:sz w:val="28"/>
          <w:szCs w:val="28"/>
        </w:rPr>
        <w:t xml:space="preserve"> </w:t>
      </w:r>
    </w:p>
    <w:p w14:paraId="23B03FF0" w14:textId="7F39BE01" w:rsidR="00716AD0" w:rsidRPr="006A06EE" w:rsidRDefault="000B3EA0" w:rsidP="00C342F2">
      <w:pPr>
        <w:widowControl/>
        <w:numPr>
          <w:ilvl w:val="0"/>
          <w:numId w:val="9"/>
        </w:numPr>
        <w:pBdr>
          <w:top w:val="nil"/>
          <w:left w:val="nil"/>
          <w:bottom w:val="nil"/>
          <w:right w:val="nil"/>
          <w:between w:val="nil"/>
        </w:pBdr>
        <w:spacing w:line="276" w:lineRule="auto"/>
        <w:ind w:firstLine="426"/>
        <w:jc w:val="both"/>
        <w:rPr>
          <w:sz w:val="28"/>
          <w:szCs w:val="28"/>
        </w:rPr>
      </w:pPr>
      <w:r w:rsidRPr="006A06EE">
        <w:rPr>
          <w:sz w:val="28"/>
          <w:szCs w:val="28"/>
        </w:rPr>
        <w:lastRenderedPageBreak/>
        <w:t xml:space="preserve">Электронная библиотека Финансового университета (ЭБ) – http://elib.fa.ru/ </w:t>
      </w:r>
    </w:p>
    <w:p w14:paraId="3B91A963" w14:textId="77777777" w:rsidR="00716AD0" w:rsidRPr="006A06EE" w:rsidRDefault="000B3EA0" w:rsidP="00C342F2">
      <w:pPr>
        <w:widowControl/>
        <w:numPr>
          <w:ilvl w:val="0"/>
          <w:numId w:val="9"/>
        </w:numPr>
        <w:pBdr>
          <w:top w:val="nil"/>
          <w:left w:val="nil"/>
          <w:bottom w:val="nil"/>
          <w:right w:val="nil"/>
          <w:between w:val="nil"/>
        </w:pBdr>
        <w:spacing w:line="276" w:lineRule="auto"/>
        <w:ind w:firstLine="426"/>
        <w:jc w:val="both"/>
        <w:rPr>
          <w:sz w:val="28"/>
          <w:szCs w:val="28"/>
        </w:rPr>
      </w:pPr>
      <w:r w:rsidRPr="006A06EE">
        <w:rPr>
          <w:sz w:val="28"/>
          <w:szCs w:val="28"/>
        </w:rPr>
        <w:t xml:space="preserve">Электронно-библиотечная система BOOK.RU – http://www.book.ru   </w:t>
      </w:r>
    </w:p>
    <w:p w14:paraId="5E1C1494" w14:textId="77777777" w:rsidR="00716AD0" w:rsidRPr="006A06EE" w:rsidRDefault="000B3EA0" w:rsidP="00C342F2">
      <w:pPr>
        <w:widowControl/>
        <w:numPr>
          <w:ilvl w:val="0"/>
          <w:numId w:val="9"/>
        </w:numPr>
        <w:pBdr>
          <w:top w:val="nil"/>
          <w:left w:val="nil"/>
          <w:bottom w:val="nil"/>
          <w:right w:val="nil"/>
          <w:between w:val="nil"/>
        </w:pBdr>
        <w:spacing w:line="276" w:lineRule="auto"/>
        <w:ind w:firstLine="426"/>
        <w:jc w:val="both"/>
        <w:rPr>
          <w:sz w:val="28"/>
          <w:szCs w:val="28"/>
        </w:rPr>
      </w:pPr>
      <w:r w:rsidRPr="006A06EE">
        <w:rPr>
          <w:sz w:val="28"/>
          <w:szCs w:val="28"/>
        </w:rPr>
        <w:t xml:space="preserve">Электронно-библиотечная система </w:t>
      </w:r>
      <w:proofErr w:type="spellStart"/>
      <w:r w:rsidRPr="006A06EE">
        <w:rPr>
          <w:sz w:val="28"/>
          <w:szCs w:val="28"/>
        </w:rPr>
        <w:t>Znanium</w:t>
      </w:r>
      <w:proofErr w:type="spellEnd"/>
      <w:r w:rsidRPr="006A06EE">
        <w:rPr>
          <w:sz w:val="28"/>
          <w:szCs w:val="28"/>
        </w:rPr>
        <w:t xml:space="preserve"> – http://www.znanium.com  </w:t>
      </w:r>
    </w:p>
    <w:p w14:paraId="764E54E5" w14:textId="77777777" w:rsidR="00716AD0" w:rsidRPr="006A06EE" w:rsidRDefault="000B3EA0" w:rsidP="00C342F2">
      <w:pPr>
        <w:widowControl/>
        <w:numPr>
          <w:ilvl w:val="0"/>
          <w:numId w:val="9"/>
        </w:numPr>
        <w:pBdr>
          <w:top w:val="nil"/>
          <w:left w:val="nil"/>
          <w:bottom w:val="nil"/>
          <w:right w:val="nil"/>
          <w:between w:val="nil"/>
        </w:pBdr>
        <w:spacing w:line="276" w:lineRule="auto"/>
        <w:ind w:firstLine="426"/>
        <w:jc w:val="both"/>
        <w:rPr>
          <w:sz w:val="28"/>
          <w:szCs w:val="28"/>
        </w:rPr>
      </w:pPr>
      <w:r w:rsidRPr="006A06EE">
        <w:rPr>
          <w:sz w:val="28"/>
          <w:szCs w:val="28"/>
        </w:rPr>
        <w:t xml:space="preserve">Электронно-библиотечная система издательства «ЮРАЙТ» </w:t>
      </w:r>
      <w:hyperlink r:id="rId11">
        <w:r w:rsidRPr="006A06EE">
          <w:rPr>
            <w:sz w:val="28"/>
            <w:szCs w:val="28"/>
            <w:u w:val="single"/>
          </w:rPr>
          <w:t>https://www.urait.ru/</w:t>
        </w:r>
      </w:hyperlink>
    </w:p>
    <w:p w14:paraId="361BBAF2" w14:textId="77777777" w:rsidR="00716AD0" w:rsidRPr="006A06EE" w:rsidRDefault="000B3EA0" w:rsidP="00C342F2">
      <w:pPr>
        <w:widowControl/>
        <w:numPr>
          <w:ilvl w:val="0"/>
          <w:numId w:val="9"/>
        </w:numPr>
        <w:pBdr>
          <w:top w:val="nil"/>
          <w:left w:val="nil"/>
          <w:bottom w:val="nil"/>
          <w:right w:val="nil"/>
          <w:between w:val="nil"/>
        </w:pBdr>
        <w:spacing w:line="276" w:lineRule="auto"/>
        <w:ind w:firstLine="426"/>
        <w:jc w:val="both"/>
        <w:rPr>
          <w:sz w:val="28"/>
          <w:szCs w:val="28"/>
        </w:rPr>
      </w:pPr>
      <w:r w:rsidRPr="006A06EE">
        <w:rPr>
          <w:sz w:val="28"/>
          <w:szCs w:val="28"/>
        </w:rPr>
        <w:t>Педагогическая библиотека – http://www.pedlib.ru/</w:t>
      </w:r>
    </w:p>
    <w:p w14:paraId="60DFA32A" w14:textId="77777777" w:rsidR="00716AD0" w:rsidRPr="006A06EE" w:rsidRDefault="000B3EA0" w:rsidP="00C342F2">
      <w:pPr>
        <w:widowControl/>
        <w:numPr>
          <w:ilvl w:val="0"/>
          <w:numId w:val="9"/>
        </w:numPr>
        <w:pBdr>
          <w:top w:val="nil"/>
          <w:left w:val="nil"/>
          <w:bottom w:val="nil"/>
          <w:right w:val="nil"/>
          <w:between w:val="nil"/>
        </w:pBdr>
        <w:spacing w:line="276" w:lineRule="auto"/>
        <w:ind w:firstLine="426"/>
        <w:jc w:val="both"/>
        <w:rPr>
          <w:sz w:val="28"/>
          <w:szCs w:val="28"/>
        </w:rPr>
      </w:pPr>
      <w:r w:rsidRPr="006A06EE">
        <w:rPr>
          <w:sz w:val="28"/>
          <w:szCs w:val="28"/>
        </w:rPr>
        <w:t xml:space="preserve">Российское образование. Федеральный портал – http://www.edu.ru/  </w:t>
      </w:r>
    </w:p>
    <w:p w14:paraId="1829FC85" w14:textId="5C4FC938" w:rsidR="00110B2B" w:rsidRPr="006A06EE" w:rsidRDefault="006B6257" w:rsidP="00C342F2">
      <w:pPr>
        <w:pStyle w:val="af0"/>
        <w:numPr>
          <w:ilvl w:val="0"/>
          <w:numId w:val="9"/>
        </w:numPr>
        <w:pBdr>
          <w:top w:val="nil"/>
          <w:left w:val="nil"/>
          <w:bottom w:val="nil"/>
          <w:right w:val="nil"/>
          <w:between w:val="nil"/>
        </w:pBdr>
        <w:ind w:firstLine="426"/>
        <w:jc w:val="both"/>
        <w:rPr>
          <w:rFonts w:ascii="Times New Roman" w:hAnsi="Times New Roman" w:cs="Times New Roman"/>
          <w:sz w:val="28"/>
          <w:szCs w:val="28"/>
        </w:rPr>
      </w:pPr>
      <w:r w:rsidRPr="006A06EE">
        <w:rPr>
          <w:rFonts w:ascii="Times New Roman" w:hAnsi="Times New Roman" w:cs="Times New Roman"/>
          <w:sz w:val="28"/>
          <w:szCs w:val="28"/>
          <w:lang w:eastAsia="ru-RU"/>
        </w:rPr>
        <w:t xml:space="preserve">Электронно-библиотечная система издательства Лань </w:t>
      </w:r>
      <w:hyperlink r:id="rId12" w:history="1">
        <w:r w:rsidR="00110B2B" w:rsidRPr="006A06EE">
          <w:rPr>
            <w:rStyle w:val="ae"/>
            <w:rFonts w:ascii="Times New Roman" w:hAnsi="Times New Roman" w:cs="Times New Roman"/>
            <w:color w:val="auto"/>
            <w:sz w:val="28"/>
            <w:szCs w:val="28"/>
            <w:lang w:eastAsia="ru-RU"/>
          </w:rPr>
          <w:t>https://e.lanbook.com/</w:t>
        </w:r>
      </w:hyperlink>
    </w:p>
    <w:p w14:paraId="12008AC8" w14:textId="0128E01A" w:rsidR="00716AD0" w:rsidRPr="006A06EE" w:rsidRDefault="000B3EA0" w:rsidP="00C342F2">
      <w:pPr>
        <w:pStyle w:val="af0"/>
        <w:numPr>
          <w:ilvl w:val="0"/>
          <w:numId w:val="9"/>
        </w:numPr>
        <w:pBdr>
          <w:top w:val="nil"/>
          <w:left w:val="nil"/>
          <w:bottom w:val="nil"/>
          <w:right w:val="nil"/>
          <w:between w:val="nil"/>
        </w:pBdr>
        <w:ind w:firstLine="426"/>
        <w:jc w:val="both"/>
        <w:rPr>
          <w:rFonts w:ascii="Times New Roman" w:hAnsi="Times New Roman" w:cs="Times New Roman"/>
          <w:sz w:val="28"/>
          <w:szCs w:val="28"/>
        </w:rPr>
      </w:pPr>
      <w:r w:rsidRPr="006A06EE">
        <w:rPr>
          <w:rFonts w:ascii="Times New Roman" w:hAnsi="Times New Roman" w:cs="Times New Roman"/>
          <w:sz w:val="28"/>
          <w:szCs w:val="28"/>
        </w:rPr>
        <w:t xml:space="preserve">Электронно-библиотечная система </w:t>
      </w:r>
      <w:proofErr w:type="spellStart"/>
      <w:r w:rsidRPr="006A06EE">
        <w:rPr>
          <w:rFonts w:ascii="Times New Roman" w:hAnsi="Times New Roman" w:cs="Times New Roman"/>
          <w:sz w:val="28"/>
          <w:szCs w:val="28"/>
        </w:rPr>
        <w:t>Elibrary</w:t>
      </w:r>
      <w:proofErr w:type="spellEnd"/>
      <w:r w:rsidRPr="006A06EE">
        <w:rPr>
          <w:rFonts w:ascii="Times New Roman" w:hAnsi="Times New Roman" w:cs="Times New Roman"/>
          <w:sz w:val="28"/>
          <w:szCs w:val="28"/>
        </w:rPr>
        <w:t xml:space="preserve"> – https://elibrary.ru/defaultx.asp? </w:t>
      </w:r>
    </w:p>
    <w:p w14:paraId="32DBE84A" w14:textId="77777777" w:rsidR="00716AD0" w:rsidRPr="006A06EE" w:rsidRDefault="000B3EA0">
      <w:pPr>
        <w:pStyle w:val="1"/>
        <w:keepLines/>
        <w:widowControl/>
        <w:shd w:val="clear" w:color="auto" w:fill="auto"/>
        <w:spacing w:line="360" w:lineRule="auto"/>
        <w:ind w:firstLine="0"/>
        <w:jc w:val="both"/>
        <w:rPr>
          <w:b/>
        </w:rPr>
      </w:pPr>
      <w:bookmarkStart w:id="24" w:name="_heading=h.2bn6wsx" w:colFirst="0" w:colLast="0"/>
      <w:bookmarkEnd w:id="24"/>
      <w:r w:rsidRPr="006A06EE">
        <w:rPr>
          <w:b/>
        </w:rPr>
        <w:t>10. Методические указания для обучающихся по освоению дисциплины</w:t>
      </w:r>
    </w:p>
    <w:p w14:paraId="396B3859" w14:textId="77777777" w:rsidR="00716AD0" w:rsidRPr="006A06EE" w:rsidRDefault="000B3EA0">
      <w:pPr>
        <w:widowControl/>
        <w:spacing w:line="276" w:lineRule="auto"/>
        <w:jc w:val="both"/>
        <w:rPr>
          <w:b/>
          <w:sz w:val="28"/>
          <w:szCs w:val="28"/>
        </w:rPr>
      </w:pPr>
      <w:r w:rsidRPr="006A06EE">
        <w:rPr>
          <w:b/>
          <w:sz w:val="28"/>
          <w:szCs w:val="28"/>
        </w:rPr>
        <w:t xml:space="preserve"> Общие рекомендации. </w:t>
      </w:r>
    </w:p>
    <w:p w14:paraId="615D8386" w14:textId="77777777" w:rsidR="00716AD0" w:rsidRPr="006A06EE" w:rsidRDefault="000B3EA0">
      <w:pPr>
        <w:widowControl/>
        <w:spacing w:line="276" w:lineRule="auto"/>
        <w:ind w:firstLine="720"/>
        <w:jc w:val="both"/>
        <w:rPr>
          <w:sz w:val="28"/>
          <w:szCs w:val="28"/>
        </w:rPr>
      </w:pPr>
      <w:r w:rsidRPr="006A06EE">
        <w:rPr>
          <w:sz w:val="28"/>
          <w:szCs w:val="28"/>
        </w:rPr>
        <w:t xml:space="preserve">Обучающийся должен изучить учебный план и программу дисциплины для того, чтобы своевременно понять и правильно оценить ее роль в учебном процессе. Магистранту необходимо осуществить выбор тактики и стратегии получения знаний в полном объеме по осваиваемой дисциплине.  </w:t>
      </w:r>
    </w:p>
    <w:p w14:paraId="5B8B99AC" w14:textId="77777777" w:rsidR="00716AD0" w:rsidRPr="006A06EE" w:rsidRDefault="000B3EA0">
      <w:pPr>
        <w:widowControl/>
        <w:spacing w:line="276" w:lineRule="auto"/>
        <w:ind w:firstLine="720"/>
        <w:jc w:val="both"/>
        <w:rPr>
          <w:sz w:val="28"/>
          <w:szCs w:val="28"/>
        </w:rPr>
      </w:pPr>
      <w:r w:rsidRPr="006A06EE">
        <w:rPr>
          <w:sz w:val="28"/>
          <w:szCs w:val="28"/>
        </w:rPr>
        <w:t xml:space="preserve">Темы дисциплины должны изучаться последовательно. Развитие знаний, полученных на лекциях, продолжается на семинарах. Самостоятельная работа магистрантов (аудиторная и внеаудиторная) позволяет расширить приобретенные на лекциях и семинарах знания, научиться их прикладному применению, и эффективному проведению работы с нормативной базой и научной литературой.   </w:t>
      </w:r>
    </w:p>
    <w:p w14:paraId="15934E34" w14:textId="77777777" w:rsidR="00716AD0" w:rsidRPr="006A06EE" w:rsidRDefault="000B3EA0">
      <w:pPr>
        <w:widowControl/>
        <w:spacing w:line="276" w:lineRule="auto"/>
        <w:jc w:val="both"/>
        <w:rPr>
          <w:sz w:val="28"/>
          <w:szCs w:val="28"/>
        </w:rPr>
      </w:pPr>
      <w:r w:rsidRPr="006A06EE">
        <w:rPr>
          <w:sz w:val="28"/>
          <w:szCs w:val="28"/>
        </w:rPr>
        <w:t>Для своевременной помощи обучающимся при изучении дисциплины кафедрой «Цифровизация образования» организуются индивидуальные и групповые консультации, устанавливается время приема выполненных работ.</w:t>
      </w:r>
    </w:p>
    <w:p w14:paraId="4F2BD7E3" w14:textId="77777777" w:rsidR="00716AD0" w:rsidRPr="006A06EE" w:rsidRDefault="000B3EA0">
      <w:pPr>
        <w:widowControl/>
        <w:spacing w:line="276" w:lineRule="auto"/>
        <w:ind w:firstLine="720"/>
        <w:jc w:val="both"/>
        <w:rPr>
          <w:sz w:val="28"/>
          <w:szCs w:val="28"/>
        </w:rPr>
      </w:pPr>
      <w:r w:rsidRPr="006A06EE">
        <w:rPr>
          <w:sz w:val="28"/>
          <w:szCs w:val="28"/>
        </w:rPr>
        <w:t>По итогам изучения дисциплины осуществляется аттестация студента в форме экзамена.</w:t>
      </w:r>
    </w:p>
    <w:p w14:paraId="600605BE" w14:textId="77777777" w:rsidR="00716AD0" w:rsidRPr="006A06EE" w:rsidRDefault="000B3EA0">
      <w:pPr>
        <w:widowControl/>
        <w:spacing w:line="276" w:lineRule="auto"/>
        <w:jc w:val="both"/>
        <w:rPr>
          <w:sz w:val="28"/>
          <w:szCs w:val="28"/>
        </w:rPr>
      </w:pPr>
      <w:r w:rsidRPr="006A06EE">
        <w:rPr>
          <w:sz w:val="28"/>
          <w:szCs w:val="28"/>
        </w:rPr>
        <w:t>Организационные требования к изучению дисциплины:</w:t>
      </w:r>
    </w:p>
    <w:p w14:paraId="6217218A" w14:textId="77777777" w:rsidR="00716AD0" w:rsidRPr="006A06EE" w:rsidRDefault="000B3EA0">
      <w:pPr>
        <w:widowControl/>
        <w:spacing w:line="276" w:lineRule="auto"/>
        <w:jc w:val="both"/>
        <w:rPr>
          <w:sz w:val="28"/>
          <w:szCs w:val="28"/>
        </w:rPr>
      </w:pPr>
      <w:r w:rsidRPr="006A06EE">
        <w:rPr>
          <w:sz w:val="28"/>
          <w:szCs w:val="28"/>
        </w:rPr>
        <w:t>- рекомендованное посещение студентом всех видов аудиторных занятий;</w:t>
      </w:r>
    </w:p>
    <w:p w14:paraId="2C6E8AF8" w14:textId="77777777" w:rsidR="00716AD0" w:rsidRPr="006A06EE" w:rsidRDefault="000B3EA0">
      <w:pPr>
        <w:widowControl/>
        <w:spacing w:line="276" w:lineRule="auto"/>
        <w:jc w:val="both"/>
        <w:rPr>
          <w:sz w:val="28"/>
          <w:szCs w:val="28"/>
        </w:rPr>
      </w:pPr>
      <w:r w:rsidRPr="006A06EE">
        <w:rPr>
          <w:sz w:val="28"/>
          <w:szCs w:val="28"/>
        </w:rPr>
        <w:t>- качественная самостоятельная подготовка к семинарам, активная работа на них;</w:t>
      </w:r>
    </w:p>
    <w:p w14:paraId="27D60BC9" w14:textId="77777777" w:rsidR="00716AD0" w:rsidRPr="006A06EE" w:rsidRDefault="000B3EA0">
      <w:pPr>
        <w:widowControl/>
        <w:spacing w:line="276" w:lineRule="auto"/>
        <w:jc w:val="both"/>
        <w:rPr>
          <w:sz w:val="28"/>
          <w:szCs w:val="28"/>
        </w:rPr>
      </w:pPr>
      <w:r w:rsidRPr="006A06EE">
        <w:rPr>
          <w:sz w:val="28"/>
          <w:szCs w:val="28"/>
        </w:rPr>
        <w:t>- активная самостоятельная аудиторная и внеаудиторная работа магистранта в соответствии с планом курса;</w:t>
      </w:r>
    </w:p>
    <w:p w14:paraId="598EE0A1" w14:textId="77777777" w:rsidR="00716AD0" w:rsidRPr="006A06EE" w:rsidRDefault="000B3EA0">
      <w:pPr>
        <w:widowControl/>
        <w:spacing w:line="276" w:lineRule="auto"/>
        <w:jc w:val="both"/>
        <w:rPr>
          <w:sz w:val="28"/>
          <w:szCs w:val="28"/>
        </w:rPr>
      </w:pPr>
      <w:r w:rsidRPr="006A06EE">
        <w:rPr>
          <w:sz w:val="28"/>
          <w:szCs w:val="28"/>
        </w:rPr>
        <w:t>- своевременные подготовка и защита ДТЗ;</w:t>
      </w:r>
    </w:p>
    <w:p w14:paraId="594C6CAF" w14:textId="77777777" w:rsidR="00716AD0" w:rsidRPr="006A06EE" w:rsidRDefault="000B3EA0">
      <w:pPr>
        <w:widowControl/>
        <w:spacing w:line="276" w:lineRule="auto"/>
        <w:jc w:val="both"/>
        <w:rPr>
          <w:sz w:val="28"/>
          <w:szCs w:val="28"/>
        </w:rPr>
      </w:pPr>
      <w:r w:rsidRPr="006A06EE">
        <w:rPr>
          <w:sz w:val="28"/>
          <w:szCs w:val="28"/>
        </w:rPr>
        <w:t>- своевременный отчет перед преподавателем, представление ему отчетных документов по аудиторным и внеаудиторным видам работ;</w:t>
      </w:r>
    </w:p>
    <w:p w14:paraId="63F25A80" w14:textId="77777777" w:rsidR="00716AD0" w:rsidRPr="006A06EE" w:rsidRDefault="000B3EA0">
      <w:pPr>
        <w:widowControl/>
        <w:spacing w:line="276" w:lineRule="auto"/>
        <w:jc w:val="both"/>
        <w:rPr>
          <w:sz w:val="28"/>
          <w:szCs w:val="28"/>
        </w:rPr>
      </w:pPr>
      <w:r w:rsidRPr="006A06EE">
        <w:rPr>
          <w:sz w:val="28"/>
          <w:szCs w:val="28"/>
        </w:rPr>
        <w:lastRenderedPageBreak/>
        <w:t xml:space="preserve">- при пропуске занятий, необходимо получить консультацию по подготовке и оформлению отдельных видов заданий. </w:t>
      </w:r>
    </w:p>
    <w:p w14:paraId="6386D40A" w14:textId="77777777" w:rsidR="00716AD0" w:rsidRPr="006A06EE" w:rsidRDefault="000B3EA0">
      <w:pPr>
        <w:widowControl/>
        <w:spacing w:line="276" w:lineRule="auto"/>
        <w:jc w:val="both"/>
        <w:rPr>
          <w:sz w:val="28"/>
          <w:szCs w:val="28"/>
        </w:rPr>
      </w:pPr>
      <w:r w:rsidRPr="006A06EE">
        <w:rPr>
          <w:sz w:val="28"/>
          <w:szCs w:val="28"/>
        </w:rPr>
        <w:t>Для успешного освоения курса магистранту предлагается перечень основной и дополнительной учебной литературы. Магистрант должен обращаться к фондам научных библиотек, при изучении дисциплины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и др.</w:t>
      </w:r>
    </w:p>
    <w:p w14:paraId="468160EB" w14:textId="77777777" w:rsidR="00716AD0" w:rsidRPr="006A06EE" w:rsidRDefault="00716AD0">
      <w:pPr>
        <w:widowControl/>
        <w:spacing w:line="276" w:lineRule="auto"/>
        <w:jc w:val="both"/>
        <w:rPr>
          <w:b/>
          <w:sz w:val="28"/>
          <w:szCs w:val="28"/>
        </w:rPr>
      </w:pPr>
    </w:p>
    <w:p w14:paraId="6C6FF6AD" w14:textId="77777777" w:rsidR="00716AD0" w:rsidRPr="006A06EE" w:rsidRDefault="000B3EA0">
      <w:pPr>
        <w:widowControl/>
        <w:spacing w:line="276" w:lineRule="auto"/>
        <w:jc w:val="both"/>
        <w:rPr>
          <w:b/>
          <w:sz w:val="28"/>
          <w:szCs w:val="28"/>
        </w:rPr>
      </w:pPr>
      <w:r w:rsidRPr="006A06EE">
        <w:rPr>
          <w:b/>
          <w:sz w:val="28"/>
          <w:szCs w:val="28"/>
        </w:rPr>
        <w:t>Рекомендации по организации самостоятельной работы.</w:t>
      </w:r>
    </w:p>
    <w:p w14:paraId="1E574CDA" w14:textId="77777777" w:rsidR="00716AD0" w:rsidRPr="006A06EE" w:rsidRDefault="000B3EA0">
      <w:pPr>
        <w:widowControl/>
        <w:spacing w:line="276" w:lineRule="auto"/>
        <w:ind w:firstLine="720"/>
        <w:jc w:val="both"/>
        <w:rPr>
          <w:sz w:val="28"/>
          <w:szCs w:val="28"/>
        </w:rPr>
      </w:pPr>
      <w:r w:rsidRPr="006A06EE">
        <w:rPr>
          <w:sz w:val="28"/>
          <w:szCs w:val="28"/>
        </w:rPr>
        <w:t xml:space="preserve">Управление самостоятельной работой студентов (далее СРС) включает четкое планирование содержания и объема самостоятельной планируемой учебной, учебно-исследовательской, научно-исследовательской работы студентов, выполняемой во внеаудиторное (аудиторное) время по заданию и при методическом руководстве преподавателя, но без его непосредственного участия (при частичном непосредственном участии преподавателя, оставляющем ведущую роль за работой студентов). </w:t>
      </w:r>
    </w:p>
    <w:p w14:paraId="162C005E" w14:textId="77777777" w:rsidR="00716AD0" w:rsidRPr="006A06EE" w:rsidRDefault="000B3EA0">
      <w:pPr>
        <w:widowControl/>
        <w:spacing w:line="276" w:lineRule="auto"/>
        <w:ind w:firstLine="720"/>
        <w:jc w:val="both"/>
        <w:rPr>
          <w:sz w:val="28"/>
          <w:szCs w:val="28"/>
        </w:rPr>
      </w:pPr>
      <w:r w:rsidRPr="006A06EE">
        <w:rPr>
          <w:sz w:val="28"/>
          <w:szCs w:val="28"/>
        </w:rPr>
        <w:t>Важным условием организации СРС является формирование способов логического анализа источников учебной информации, в частности, способов логического анализа информационных моделей, в которых фиксируется содержание научных понятий, что одновременно составляет одну из важнейших задач обучения, рассчитанного на подготовку студентов к самостоятельной учебной деятельности.</w:t>
      </w:r>
    </w:p>
    <w:p w14:paraId="3116E054" w14:textId="77777777" w:rsidR="00716AD0" w:rsidRPr="006A06EE" w:rsidRDefault="000B3EA0">
      <w:pPr>
        <w:widowControl/>
        <w:spacing w:line="276" w:lineRule="auto"/>
        <w:ind w:firstLine="720"/>
        <w:jc w:val="both"/>
        <w:rPr>
          <w:sz w:val="28"/>
          <w:szCs w:val="28"/>
        </w:rPr>
      </w:pPr>
      <w:r w:rsidRPr="006A06EE">
        <w:rPr>
          <w:sz w:val="28"/>
          <w:szCs w:val="28"/>
        </w:rPr>
        <w:t>Вторым важным условием является овладение продуктивными способами решения учебных задач, и обеспечение этого условия практически невозможно без активного методологического и методического участия преподавателя.</w:t>
      </w:r>
    </w:p>
    <w:p w14:paraId="55A8C99C" w14:textId="77777777" w:rsidR="00716AD0" w:rsidRPr="006A06EE" w:rsidRDefault="000B3EA0">
      <w:pPr>
        <w:widowControl/>
        <w:spacing w:line="276" w:lineRule="auto"/>
        <w:jc w:val="both"/>
        <w:rPr>
          <w:sz w:val="28"/>
          <w:szCs w:val="28"/>
        </w:rPr>
      </w:pPr>
      <w:r w:rsidRPr="006A06EE">
        <w:rPr>
          <w:sz w:val="28"/>
          <w:szCs w:val="28"/>
        </w:rPr>
        <w:t>Формы самостоятельной работы студентов по дисциплине «Цифровая дидактика и передовые технологии обучения» разнообразны. Они включают в себя изучение и систематизацию официальных государственных документов - законов, постановлений, указов, нормативно-инструкционных и справочных материалов с использованием информационно - поисковых систем, компьютерной сети "Интернет"; изучение учебной, научной и методической литературы, материалов периодических изданий с привлечением электронных средств официальной, статистической, периодической и научной информации; подготовку домашнего творческого задания; участие в работе научных и научно-практических конференций.</w:t>
      </w:r>
    </w:p>
    <w:p w14:paraId="474B505F" w14:textId="77777777" w:rsidR="00716AD0" w:rsidRPr="006A06EE" w:rsidRDefault="000B3EA0">
      <w:pPr>
        <w:widowControl/>
        <w:spacing w:line="276" w:lineRule="auto"/>
        <w:ind w:firstLine="720"/>
        <w:jc w:val="both"/>
        <w:rPr>
          <w:sz w:val="28"/>
          <w:szCs w:val="28"/>
        </w:rPr>
      </w:pPr>
      <w:r w:rsidRPr="006A06EE">
        <w:rPr>
          <w:sz w:val="28"/>
          <w:szCs w:val="28"/>
        </w:rPr>
        <w:t>Виды самостоятельной работы по дисциплине «Цифровая дидактика и передовые технологии обучения»:</w:t>
      </w:r>
    </w:p>
    <w:p w14:paraId="2F57192A" w14:textId="77777777" w:rsidR="00716AD0" w:rsidRPr="006A06EE" w:rsidRDefault="000B3EA0">
      <w:pPr>
        <w:widowControl/>
        <w:spacing w:line="276" w:lineRule="auto"/>
        <w:jc w:val="both"/>
        <w:rPr>
          <w:sz w:val="28"/>
          <w:szCs w:val="28"/>
        </w:rPr>
      </w:pPr>
      <w:r w:rsidRPr="006A06EE">
        <w:rPr>
          <w:sz w:val="28"/>
          <w:szCs w:val="28"/>
        </w:rPr>
        <w:lastRenderedPageBreak/>
        <w:t>- аудиторная самостоятельная работа по дисциплине выполняется на учебных занятиях под непосредственным руководством преподавателя и по его заданию;</w:t>
      </w:r>
    </w:p>
    <w:p w14:paraId="3B6D3321" w14:textId="77777777" w:rsidR="00716AD0" w:rsidRPr="006A06EE" w:rsidRDefault="000B3EA0">
      <w:pPr>
        <w:widowControl/>
        <w:spacing w:line="276" w:lineRule="auto"/>
        <w:jc w:val="both"/>
        <w:rPr>
          <w:sz w:val="28"/>
          <w:szCs w:val="28"/>
        </w:rPr>
      </w:pPr>
      <w:r w:rsidRPr="006A06EE">
        <w:rPr>
          <w:sz w:val="28"/>
          <w:szCs w:val="28"/>
        </w:rPr>
        <w:t>- внеаудиторная самостоятельная работа выполняется студентом по заданию преподавателя, но без его непосредственного участия.</w:t>
      </w:r>
    </w:p>
    <w:p w14:paraId="674F4EC7" w14:textId="77777777" w:rsidR="00716AD0" w:rsidRPr="006A06EE" w:rsidRDefault="000B3EA0">
      <w:pPr>
        <w:widowControl/>
        <w:spacing w:line="276" w:lineRule="auto"/>
        <w:ind w:firstLine="720"/>
        <w:jc w:val="both"/>
        <w:rPr>
          <w:sz w:val="28"/>
          <w:szCs w:val="28"/>
        </w:rPr>
      </w:pPr>
      <w:r w:rsidRPr="006A06EE">
        <w:rPr>
          <w:sz w:val="28"/>
          <w:szCs w:val="28"/>
        </w:rPr>
        <w:t>Основными видами самостоятельной работы студентов без участия преподавателей являются:</w:t>
      </w:r>
    </w:p>
    <w:p w14:paraId="688E27AB" w14:textId="77777777" w:rsidR="00716AD0" w:rsidRPr="006A06EE" w:rsidRDefault="000B3EA0">
      <w:pPr>
        <w:widowControl/>
        <w:spacing w:line="276" w:lineRule="auto"/>
        <w:jc w:val="both"/>
        <w:rPr>
          <w:sz w:val="28"/>
          <w:szCs w:val="28"/>
        </w:rPr>
      </w:pPr>
      <w:r w:rsidRPr="006A06EE">
        <w:rPr>
          <w:sz w:val="28"/>
          <w:szCs w:val="28"/>
        </w:rPr>
        <w:t xml:space="preserve">- формирование и усвоение содержания </w:t>
      </w:r>
      <w:proofErr w:type="spellStart"/>
      <w:r w:rsidRPr="006A06EE">
        <w:rPr>
          <w:sz w:val="28"/>
          <w:szCs w:val="28"/>
        </w:rPr>
        <w:t>видеолекций</w:t>
      </w:r>
      <w:proofErr w:type="spellEnd"/>
      <w:r w:rsidRPr="006A06EE">
        <w:rPr>
          <w:sz w:val="28"/>
          <w:szCs w:val="28"/>
        </w:rPr>
        <w:t xml:space="preserve"> и рекомендованной преподавателем учебной литературы, включая информационные образовательные ресурсы (электронные учебники, электронные библиотеки и др.);</w:t>
      </w:r>
    </w:p>
    <w:p w14:paraId="3094C33B" w14:textId="77777777" w:rsidR="00716AD0" w:rsidRPr="006A06EE" w:rsidRDefault="000B3EA0">
      <w:pPr>
        <w:widowControl/>
        <w:spacing w:line="276" w:lineRule="auto"/>
        <w:jc w:val="both"/>
        <w:rPr>
          <w:sz w:val="28"/>
          <w:szCs w:val="28"/>
        </w:rPr>
      </w:pPr>
      <w:r w:rsidRPr="006A06EE">
        <w:rPr>
          <w:sz w:val="28"/>
          <w:szCs w:val="28"/>
        </w:rPr>
        <w:t>- подготовка к семинарам и практическим занятиям,</w:t>
      </w:r>
    </w:p>
    <w:p w14:paraId="56128ECA" w14:textId="77777777" w:rsidR="00716AD0" w:rsidRPr="006A06EE" w:rsidRDefault="000B3EA0">
      <w:pPr>
        <w:widowControl/>
        <w:spacing w:line="276" w:lineRule="auto"/>
        <w:jc w:val="both"/>
        <w:rPr>
          <w:sz w:val="28"/>
          <w:szCs w:val="28"/>
        </w:rPr>
      </w:pPr>
      <w:r w:rsidRPr="006A06EE">
        <w:rPr>
          <w:sz w:val="28"/>
          <w:szCs w:val="28"/>
        </w:rPr>
        <w:t>- выполнение микроисследований;</w:t>
      </w:r>
    </w:p>
    <w:p w14:paraId="20FCCBDA" w14:textId="77777777" w:rsidR="00716AD0" w:rsidRPr="006A06EE" w:rsidRDefault="000B3EA0">
      <w:pPr>
        <w:widowControl/>
        <w:spacing w:line="276" w:lineRule="auto"/>
        <w:jc w:val="both"/>
        <w:rPr>
          <w:sz w:val="28"/>
          <w:szCs w:val="28"/>
        </w:rPr>
      </w:pPr>
      <w:r w:rsidRPr="006A06EE">
        <w:rPr>
          <w:sz w:val="28"/>
          <w:szCs w:val="28"/>
        </w:rPr>
        <w:t>- выполнение домашних групповых и индивидуальных заданий по отдельным разделам содержания дисциплины;</w:t>
      </w:r>
    </w:p>
    <w:p w14:paraId="1D253653" w14:textId="77777777" w:rsidR="00716AD0" w:rsidRPr="006A06EE" w:rsidRDefault="000B3EA0">
      <w:pPr>
        <w:widowControl/>
        <w:spacing w:line="276" w:lineRule="auto"/>
        <w:jc w:val="both"/>
        <w:rPr>
          <w:sz w:val="28"/>
          <w:szCs w:val="28"/>
        </w:rPr>
      </w:pPr>
      <w:r w:rsidRPr="006A06EE">
        <w:rPr>
          <w:sz w:val="28"/>
          <w:szCs w:val="28"/>
        </w:rPr>
        <w:t>- компьютерный текущий самоконтроль.</w:t>
      </w:r>
    </w:p>
    <w:p w14:paraId="37A1D69C" w14:textId="77777777" w:rsidR="00716AD0" w:rsidRPr="006A06EE" w:rsidRDefault="000B3EA0">
      <w:pPr>
        <w:widowControl/>
        <w:spacing w:line="276" w:lineRule="auto"/>
        <w:ind w:firstLine="720"/>
        <w:jc w:val="both"/>
        <w:rPr>
          <w:sz w:val="28"/>
          <w:szCs w:val="28"/>
        </w:rPr>
      </w:pPr>
      <w:r w:rsidRPr="006A06EE">
        <w:rPr>
          <w:sz w:val="28"/>
          <w:szCs w:val="28"/>
        </w:rPr>
        <w:t>Основными видами самостоятельной работы студентов с участием преподавателей являются:</w:t>
      </w:r>
    </w:p>
    <w:p w14:paraId="56B2EAF3" w14:textId="77777777" w:rsidR="00716AD0" w:rsidRPr="006A06EE" w:rsidRDefault="000B3EA0">
      <w:pPr>
        <w:widowControl/>
        <w:spacing w:line="276" w:lineRule="auto"/>
        <w:jc w:val="both"/>
        <w:rPr>
          <w:sz w:val="28"/>
          <w:szCs w:val="28"/>
        </w:rPr>
      </w:pPr>
      <w:r w:rsidRPr="006A06EE">
        <w:rPr>
          <w:sz w:val="28"/>
          <w:szCs w:val="28"/>
        </w:rPr>
        <w:t>- текущие консультации;</w:t>
      </w:r>
    </w:p>
    <w:p w14:paraId="28EC42AC" w14:textId="77777777" w:rsidR="00716AD0" w:rsidRPr="006A06EE" w:rsidRDefault="000B3EA0">
      <w:pPr>
        <w:widowControl/>
        <w:spacing w:line="276" w:lineRule="auto"/>
        <w:jc w:val="both"/>
        <w:rPr>
          <w:sz w:val="28"/>
          <w:szCs w:val="28"/>
        </w:rPr>
      </w:pPr>
      <w:r w:rsidRPr="006A06EE">
        <w:rPr>
          <w:sz w:val="28"/>
          <w:szCs w:val="28"/>
        </w:rPr>
        <w:t>- коллоквиум как форма контроля освоения теоретического содержания дисциплин (в часы консультаций, предусмотренных учебным планом);</w:t>
      </w:r>
    </w:p>
    <w:p w14:paraId="0AC68486" w14:textId="77777777" w:rsidR="00716AD0" w:rsidRPr="006A06EE" w:rsidRDefault="000B3EA0">
      <w:pPr>
        <w:widowControl/>
        <w:spacing w:line="276" w:lineRule="auto"/>
        <w:jc w:val="both"/>
        <w:rPr>
          <w:sz w:val="28"/>
          <w:szCs w:val="28"/>
        </w:rPr>
      </w:pPr>
      <w:r w:rsidRPr="006A06EE">
        <w:rPr>
          <w:sz w:val="28"/>
          <w:szCs w:val="28"/>
        </w:rPr>
        <w:t>- прием и разбор домашних заданий (в часы практических занятий).</w:t>
      </w:r>
    </w:p>
    <w:p w14:paraId="305C082A" w14:textId="77777777" w:rsidR="000F58A2" w:rsidRPr="006A06EE" w:rsidRDefault="000F58A2" w:rsidP="000F58A2">
      <w:pPr>
        <w:spacing w:line="360" w:lineRule="auto"/>
        <w:ind w:firstLine="709"/>
        <w:jc w:val="both"/>
        <w:rPr>
          <w:rFonts w:eastAsia="Calibri"/>
          <w:b/>
          <w:sz w:val="28"/>
          <w:szCs w:val="28"/>
        </w:rPr>
      </w:pPr>
    </w:p>
    <w:p w14:paraId="5125D310" w14:textId="55DD92F8" w:rsidR="000F58A2" w:rsidRPr="006A06EE" w:rsidRDefault="000F58A2" w:rsidP="000F58A2">
      <w:pPr>
        <w:spacing w:line="360" w:lineRule="auto"/>
        <w:ind w:firstLine="709"/>
        <w:jc w:val="both"/>
        <w:rPr>
          <w:rFonts w:eastAsia="Calibri"/>
          <w:b/>
          <w:sz w:val="28"/>
          <w:szCs w:val="28"/>
        </w:rPr>
      </w:pPr>
      <w:r w:rsidRPr="006A06EE">
        <w:rPr>
          <w:rFonts w:eastAsia="Calibri"/>
          <w:b/>
          <w:sz w:val="28"/>
          <w:szCs w:val="28"/>
        </w:rPr>
        <w:t>Подготовка контрольной работы</w:t>
      </w:r>
    </w:p>
    <w:p w14:paraId="331EFC3B" w14:textId="77777777" w:rsidR="000F58A2" w:rsidRPr="006A06EE" w:rsidRDefault="000F58A2" w:rsidP="000F58A2">
      <w:pPr>
        <w:spacing w:line="276" w:lineRule="auto"/>
        <w:ind w:firstLine="709"/>
        <w:jc w:val="both"/>
        <w:rPr>
          <w:sz w:val="28"/>
          <w:szCs w:val="28"/>
          <w:lang w:bidi="ru-RU"/>
        </w:rPr>
      </w:pPr>
      <w:r w:rsidRPr="006A06EE">
        <w:rPr>
          <w:sz w:val="28"/>
          <w:szCs w:val="28"/>
          <w:lang w:bidi="ru-RU"/>
        </w:rPr>
        <w:t>Цель выполнения контрольной работы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46BF4118" w14:textId="77777777" w:rsidR="000F58A2" w:rsidRPr="006A06EE" w:rsidRDefault="000F58A2" w:rsidP="000F58A2">
      <w:pPr>
        <w:spacing w:line="276" w:lineRule="auto"/>
        <w:jc w:val="center"/>
        <w:rPr>
          <w:b/>
          <w:sz w:val="28"/>
          <w:szCs w:val="28"/>
          <w:lang w:bidi="ru-RU"/>
        </w:rPr>
      </w:pPr>
      <w:r w:rsidRPr="006A06EE">
        <w:rPr>
          <w:b/>
          <w:sz w:val="28"/>
          <w:szCs w:val="28"/>
          <w:lang w:bidi="ru-RU"/>
        </w:rPr>
        <w:t>Требования к выполнению контрольной работы:</w:t>
      </w:r>
    </w:p>
    <w:p w14:paraId="32311182" w14:textId="1F5F17FC" w:rsidR="000F58A2" w:rsidRPr="006A06EE" w:rsidRDefault="000F58A2" w:rsidP="000F58A2">
      <w:pPr>
        <w:spacing w:line="276" w:lineRule="auto"/>
        <w:ind w:firstLine="709"/>
        <w:jc w:val="both"/>
        <w:rPr>
          <w:sz w:val="28"/>
          <w:szCs w:val="28"/>
          <w:lang w:bidi="ru-RU"/>
        </w:rPr>
      </w:pPr>
      <w:r w:rsidRPr="006A06EE">
        <w:rPr>
          <w:sz w:val="28"/>
          <w:szCs w:val="28"/>
          <w:lang w:bidi="ru-RU"/>
        </w:rPr>
        <w:t xml:space="preserve">- четкость и последовательность изложения материала (решения) в соответствии с составленным планом; </w:t>
      </w:r>
    </w:p>
    <w:p w14:paraId="1F796F43" w14:textId="77777777" w:rsidR="000F58A2" w:rsidRPr="006A06EE" w:rsidRDefault="000F58A2" w:rsidP="000F58A2">
      <w:pPr>
        <w:spacing w:line="276" w:lineRule="auto"/>
        <w:ind w:firstLine="709"/>
        <w:jc w:val="both"/>
        <w:rPr>
          <w:sz w:val="28"/>
          <w:szCs w:val="28"/>
          <w:lang w:bidi="ru-RU"/>
        </w:rPr>
      </w:pPr>
      <w:r w:rsidRPr="006A06EE">
        <w:rPr>
          <w:sz w:val="28"/>
          <w:szCs w:val="28"/>
          <w:lang w:bidi="ru-RU"/>
        </w:rPr>
        <w:t>- наличие обобщений и выводов, сделанных на основе изучения информационных источников по данной теме;</w:t>
      </w:r>
    </w:p>
    <w:p w14:paraId="10AE1850" w14:textId="03EB4361" w:rsidR="000F58A2" w:rsidRPr="006A06EE" w:rsidRDefault="000F58A2" w:rsidP="000F58A2">
      <w:pPr>
        <w:spacing w:line="276" w:lineRule="auto"/>
        <w:ind w:firstLine="709"/>
        <w:jc w:val="both"/>
        <w:rPr>
          <w:sz w:val="28"/>
          <w:szCs w:val="28"/>
          <w:lang w:bidi="ru-RU"/>
        </w:rPr>
      </w:pPr>
      <w:r w:rsidRPr="006A06EE">
        <w:rPr>
          <w:sz w:val="28"/>
          <w:szCs w:val="28"/>
          <w:lang w:bidi="ru-RU"/>
        </w:rPr>
        <w:t>- предоставление в полном объеме решений имеющихся в задании практических задач;</w:t>
      </w:r>
    </w:p>
    <w:p w14:paraId="01E766AB" w14:textId="071595D9" w:rsidR="000F58A2" w:rsidRPr="006A06EE" w:rsidRDefault="000F58A2" w:rsidP="000F58A2">
      <w:pPr>
        <w:spacing w:line="276" w:lineRule="auto"/>
        <w:ind w:firstLine="709"/>
        <w:jc w:val="both"/>
        <w:rPr>
          <w:sz w:val="28"/>
          <w:szCs w:val="28"/>
          <w:lang w:bidi="ru-RU"/>
        </w:rPr>
      </w:pPr>
      <w:r w:rsidRPr="006A06EE">
        <w:rPr>
          <w:sz w:val="28"/>
          <w:szCs w:val="28"/>
          <w:lang w:bidi="ru-RU"/>
        </w:rPr>
        <w:t>- использование современных способов поиска, обработки и анализа информации;</w:t>
      </w:r>
    </w:p>
    <w:p w14:paraId="255A6B0A" w14:textId="6BCAEEDD" w:rsidR="000F58A2" w:rsidRPr="006A06EE" w:rsidRDefault="000F58A2" w:rsidP="000F58A2">
      <w:pPr>
        <w:spacing w:line="276" w:lineRule="auto"/>
        <w:ind w:firstLine="709"/>
        <w:jc w:val="both"/>
        <w:rPr>
          <w:sz w:val="28"/>
          <w:szCs w:val="28"/>
          <w:lang w:bidi="ru-RU"/>
        </w:rPr>
      </w:pPr>
      <w:r w:rsidRPr="006A06EE">
        <w:rPr>
          <w:sz w:val="28"/>
          <w:szCs w:val="28"/>
          <w:lang w:bidi="ru-RU"/>
        </w:rPr>
        <w:t>- самостоятельность выполнения.</w:t>
      </w:r>
    </w:p>
    <w:p w14:paraId="18C92BF7" w14:textId="1D7B3C55" w:rsidR="000F58A2" w:rsidRPr="006A06EE" w:rsidRDefault="000F58A2" w:rsidP="000F58A2">
      <w:pPr>
        <w:spacing w:line="276" w:lineRule="auto"/>
        <w:ind w:firstLine="720"/>
        <w:jc w:val="both"/>
        <w:rPr>
          <w:sz w:val="28"/>
          <w:szCs w:val="28"/>
          <w:lang w:bidi="ru-RU"/>
        </w:rPr>
      </w:pPr>
      <w:r w:rsidRPr="006A06EE">
        <w:rPr>
          <w:sz w:val="28"/>
          <w:szCs w:val="28"/>
          <w:lang w:bidi="ru-RU"/>
        </w:rPr>
        <w:t>При выполнении КР используются современные информационные средства поиска, обработки и анализа материала.</w:t>
      </w:r>
    </w:p>
    <w:p w14:paraId="78A8583A" w14:textId="77777777" w:rsidR="000F58A2" w:rsidRPr="006A06EE" w:rsidRDefault="000F58A2" w:rsidP="000F58A2">
      <w:pPr>
        <w:spacing w:line="276" w:lineRule="auto"/>
        <w:ind w:firstLine="720"/>
        <w:jc w:val="both"/>
        <w:rPr>
          <w:sz w:val="28"/>
          <w:szCs w:val="28"/>
          <w:lang w:bidi="ru-RU"/>
        </w:rPr>
      </w:pPr>
      <w:r w:rsidRPr="006A06EE">
        <w:rPr>
          <w:sz w:val="28"/>
          <w:szCs w:val="28"/>
          <w:lang w:bidi="ru-RU"/>
        </w:rPr>
        <w:lastRenderedPageBreak/>
        <w:t>Объем контрольной работы составляет не более 6 страниц, не включая таблиц, графиков и т. гг. (при наличии).</w:t>
      </w:r>
    </w:p>
    <w:p w14:paraId="6D4D9D6E" w14:textId="77777777" w:rsidR="000F58A2" w:rsidRPr="006A06EE" w:rsidRDefault="000F58A2" w:rsidP="000F58A2">
      <w:pPr>
        <w:spacing w:line="276" w:lineRule="auto"/>
        <w:ind w:firstLine="709"/>
        <w:jc w:val="both"/>
        <w:rPr>
          <w:sz w:val="28"/>
          <w:szCs w:val="28"/>
          <w:lang w:bidi="ru-RU"/>
        </w:rPr>
      </w:pPr>
      <w:r w:rsidRPr="006A06EE">
        <w:rPr>
          <w:sz w:val="28"/>
          <w:szCs w:val="28"/>
          <w:lang w:bidi="ru-RU"/>
        </w:rPr>
        <w:t xml:space="preserve">Оценка контрольных работ студентов проводится в процессе текущего контроля успеваемости студентов. </w:t>
      </w:r>
    </w:p>
    <w:p w14:paraId="52AC11A5" w14:textId="77777777" w:rsidR="00716AD0" w:rsidRPr="006A06EE" w:rsidRDefault="00716AD0">
      <w:pPr>
        <w:shd w:val="clear" w:color="auto" w:fill="FFFFFF"/>
        <w:spacing w:line="276" w:lineRule="auto"/>
        <w:ind w:firstLine="567"/>
        <w:jc w:val="both"/>
        <w:rPr>
          <w:sz w:val="28"/>
          <w:szCs w:val="28"/>
        </w:rPr>
      </w:pPr>
    </w:p>
    <w:p w14:paraId="2BA5B1B4" w14:textId="77777777" w:rsidR="00716AD0" w:rsidRPr="006A06EE" w:rsidRDefault="000B3EA0">
      <w:pPr>
        <w:pStyle w:val="1"/>
        <w:keepLines/>
        <w:widowControl/>
        <w:shd w:val="clear" w:color="auto" w:fill="auto"/>
        <w:spacing w:line="276" w:lineRule="auto"/>
        <w:ind w:firstLine="0"/>
        <w:jc w:val="both"/>
        <w:rPr>
          <w:b/>
        </w:rPr>
      </w:pPr>
      <w:bookmarkStart w:id="25" w:name="_heading=h.qsh70q" w:colFirst="0" w:colLast="0"/>
      <w:bookmarkEnd w:id="25"/>
      <w:r w:rsidRPr="006A06EE">
        <w:rPr>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E9EFE24" w14:textId="77777777" w:rsidR="00716AD0" w:rsidRPr="006A06EE" w:rsidRDefault="00716AD0">
      <w:pPr>
        <w:spacing w:line="276" w:lineRule="auto"/>
      </w:pPr>
    </w:p>
    <w:p w14:paraId="048863F4" w14:textId="77777777" w:rsidR="00716AD0" w:rsidRPr="006A06EE" w:rsidRDefault="000B3EA0">
      <w:pPr>
        <w:widowControl/>
        <w:pBdr>
          <w:top w:val="nil"/>
          <w:left w:val="nil"/>
          <w:bottom w:val="nil"/>
          <w:right w:val="nil"/>
          <w:between w:val="nil"/>
        </w:pBdr>
        <w:tabs>
          <w:tab w:val="left" w:pos="284"/>
        </w:tabs>
        <w:spacing w:line="276" w:lineRule="auto"/>
        <w:rPr>
          <w:b/>
          <w:sz w:val="28"/>
          <w:szCs w:val="28"/>
        </w:rPr>
      </w:pPr>
      <w:bookmarkStart w:id="26" w:name="_heading=h.3as4poj" w:colFirst="0" w:colLast="0"/>
      <w:bookmarkEnd w:id="26"/>
      <w:r w:rsidRPr="006A06EE">
        <w:rPr>
          <w:b/>
          <w:sz w:val="28"/>
          <w:szCs w:val="28"/>
        </w:rPr>
        <w:t>11.1. Комплект лицензионного программного обеспечения</w:t>
      </w:r>
    </w:p>
    <w:p w14:paraId="7F6F35F1" w14:textId="77777777" w:rsidR="00716AD0" w:rsidRPr="006A06EE" w:rsidRDefault="000B3EA0">
      <w:pPr>
        <w:widowControl/>
        <w:numPr>
          <w:ilvl w:val="0"/>
          <w:numId w:val="11"/>
        </w:numPr>
        <w:pBdr>
          <w:top w:val="nil"/>
          <w:left w:val="nil"/>
          <w:bottom w:val="nil"/>
          <w:right w:val="nil"/>
          <w:between w:val="nil"/>
        </w:pBdr>
        <w:tabs>
          <w:tab w:val="left" w:pos="284"/>
        </w:tabs>
        <w:spacing w:line="276" w:lineRule="auto"/>
        <w:ind w:left="0" w:firstLine="0"/>
        <w:rPr>
          <w:sz w:val="28"/>
          <w:szCs w:val="28"/>
        </w:rPr>
      </w:pPr>
      <w:r w:rsidRPr="006A06EE">
        <w:rPr>
          <w:sz w:val="28"/>
          <w:szCs w:val="28"/>
        </w:rPr>
        <w:t xml:space="preserve">Windows Microsoft Office </w:t>
      </w:r>
    </w:p>
    <w:p w14:paraId="6875687E" w14:textId="77777777" w:rsidR="00716AD0" w:rsidRPr="006A06EE" w:rsidRDefault="000B3EA0">
      <w:pPr>
        <w:widowControl/>
        <w:numPr>
          <w:ilvl w:val="0"/>
          <w:numId w:val="11"/>
        </w:numPr>
        <w:pBdr>
          <w:top w:val="nil"/>
          <w:left w:val="nil"/>
          <w:bottom w:val="nil"/>
          <w:right w:val="nil"/>
          <w:between w:val="nil"/>
        </w:pBdr>
        <w:tabs>
          <w:tab w:val="left" w:pos="284"/>
        </w:tabs>
        <w:spacing w:line="276" w:lineRule="auto"/>
        <w:ind w:left="0" w:firstLine="0"/>
        <w:rPr>
          <w:sz w:val="28"/>
          <w:szCs w:val="28"/>
        </w:rPr>
      </w:pPr>
      <w:r w:rsidRPr="006A06EE">
        <w:rPr>
          <w:sz w:val="28"/>
          <w:szCs w:val="28"/>
        </w:rPr>
        <w:t>Антивирус Kaspersky</w:t>
      </w:r>
    </w:p>
    <w:p w14:paraId="7B36930B" w14:textId="77777777" w:rsidR="00716AD0" w:rsidRPr="006A06EE" w:rsidRDefault="00716AD0">
      <w:pPr>
        <w:widowControl/>
        <w:pBdr>
          <w:top w:val="nil"/>
          <w:left w:val="nil"/>
          <w:bottom w:val="nil"/>
          <w:right w:val="nil"/>
          <w:between w:val="nil"/>
        </w:pBdr>
        <w:tabs>
          <w:tab w:val="left" w:pos="284"/>
        </w:tabs>
        <w:spacing w:line="276" w:lineRule="auto"/>
        <w:rPr>
          <w:b/>
          <w:sz w:val="28"/>
          <w:szCs w:val="28"/>
        </w:rPr>
      </w:pPr>
    </w:p>
    <w:p w14:paraId="77B41510" w14:textId="77777777" w:rsidR="00716AD0" w:rsidRPr="006A06EE" w:rsidRDefault="000B3EA0">
      <w:pPr>
        <w:widowControl/>
        <w:pBdr>
          <w:top w:val="nil"/>
          <w:left w:val="nil"/>
          <w:bottom w:val="nil"/>
          <w:right w:val="nil"/>
          <w:between w:val="nil"/>
        </w:pBdr>
        <w:tabs>
          <w:tab w:val="left" w:pos="284"/>
        </w:tabs>
        <w:spacing w:line="276" w:lineRule="auto"/>
        <w:rPr>
          <w:b/>
          <w:sz w:val="28"/>
          <w:szCs w:val="28"/>
        </w:rPr>
      </w:pPr>
      <w:bookmarkStart w:id="27" w:name="_heading=h.1pxezwc" w:colFirst="0" w:colLast="0"/>
      <w:bookmarkEnd w:id="27"/>
      <w:r w:rsidRPr="006A06EE">
        <w:rPr>
          <w:b/>
          <w:sz w:val="28"/>
          <w:szCs w:val="28"/>
        </w:rPr>
        <w:t>11.2. Современные профессиональные базы данных и информационные справочные системы</w:t>
      </w:r>
    </w:p>
    <w:p w14:paraId="5299019F" w14:textId="77777777" w:rsidR="00716AD0" w:rsidRPr="006A06EE" w:rsidRDefault="000B3EA0">
      <w:pPr>
        <w:widowControl/>
        <w:numPr>
          <w:ilvl w:val="0"/>
          <w:numId w:val="12"/>
        </w:numPr>
        <w:pBdr>
          <w:top w:val="nil"/>
          <w:left w:val="nil"/>
          <w:bottom w:val="nil"/>
          <w:right w:val="nil"/>
          <w:between w:val="nil"/>
        </w:pBdr>
        <w:tabs>
          <w:tab w:val="left" w:pos="284"/>
        </w:tabs>
        <w:spacing w:line="276" w:lineRule="auto"/>
        <w:ind w:left="0" w:firstLine="0"/>
        <w:rPr>
          <w:sz w:val="28"/>
          <w:szCs w:val="28"/>
        </w:rPr>
      </w:pPr>
      <w:r w:rsidRPr="006A06EE">
        <w:rPr>
          <w:sz w:val="28"/>
          <w:szCs w:val="28"/>
        </w:rPr>
        <w:t>Справочная правовая система «Консультант-Плюс».</w:t>
      </w:r>
    </w:p>
    <w:p w14:paraId="52DFFF83" w14:textId="77777777" w:rsidR="00716AD0" w:rsidRPr="006A06EE" w:rsidRDefault="000B3EA0">
      <w:pPr>
        <w:widowControl/>
        <w:numPr>
          <w:ilvl w:val="0"/>
          <w:numId w:val="12"/>
        </w:numPr>
        <w:pBdr>
          <w:top w:val="nil"/>
          <w:left w:val="nil"/>
          <w:bottom w:val="nil"/>
          <w:right w:val="nil"/>
          <w:between w:val="nil"/>
        </w:pBdr>
        <w:tabs>
          <w:tab w:val="left" w:pos="284"/>
        </w:tabs>
        <w:spacing w:line="276" w:lineRule="auto"/>
        <w:ind w:left="0" w:firstLine="0"/>
        <w:rPr>
          <w:sz w:val="28"/>
          <w:szCs w:val="28"/>
        </w:rPr>
      </w:pPr>
      <w:r w:rsidRPr="006A06EE">
        <w:rPr>
          <w:sz w:val="28"/>
          <w:szCs w:val="28"/>
        </w:rPr>
        <w:t>Справочная правовая система «Гарант».</w:t>
      </w:r>
    </w:p>
    <w:p w14:paraId="765A1AC1" w14:textId="77777777" w:rsidR="00716AD0" w:rsidRPr="006A06EE" w:rsidRDefault="00716AD0">
      <w:pPr>
        <w:widowControl/>
        <w:pBdr>
          <w:top w:val="nil"/>
          <w:left w:val="nil"/>
          <w:bottom w:val="nil"/>
          <w:right w:val="nil"/>
          <w:between w:val="nil"/>
        </w:pBdr>
        <w:tabs>
          <w:tab w:val="left" w:pos="284"/>
        </w:tabs>
        <w:spacing w:line="276" w:lineRule="auto"/>
        <w:rPr>
          <w:sz w:val="28"/>
          <w:szCs w:val="28"/>
        </w:rPr>
      </w:pPr>
    </w:p>
    <w:p w14:paraId="79C159F7" w14:textId="77777777" w:rsidR="00716AD0" w:rsidRPr="006A06EE" w:rsidRDefault="000B3EA0">
      <w:pPr>
        <w:widowControl/>
        <w:numPr>
          <w:ilvl w:val="1"/>
          <w:numId w:val="9"/>
        </w:numPr>
        <w:pBdr>
          <w:top w:val="nil"/>
          <w:left w:val="nil"/>
          <w:bottom w:val="nil"/>
          <w:right w:val="nil"/>
          <w:between w:val="nil"/>
        </w:pBdr>
        <w:spacing w:line="276" w:lineRule="auto"/>
        <w:ind w:left="0" w:firstLine="0"/>
        <w:rPr>
          <w:b/>
          <w:sz w:val="28"/>
          <w:szCs w:val="28"/>
        </w:rPr>
      </w:pPr>
      <w:bookmarkStart w:id="28" w:name="_heading=h.49x2ik5" w:colFirst="0" w:colLast="0"/>
      <w:bookmarkEnd w:id="28"/>
      <w:r w:rsidRPr="006A06EE">
        <w:rPr>
          <w:b/>
          <w:sz w:val="28"/>
          <w:szCs w:val="28"/>
        </w:rPr>
        <w:t>Сертифицированные программные и аппаратные средства защиты информации</w:t>
      </w:r>
    </w:p>
    <w:p w14:paraId="09A562AD" w14:textId="77777777" w:rsidR="00716AD0" w:rsidRPr="006A06EE" w:rsidRDefault="000B3EA0">
      <w:pPr>
        <w:widowControl/>
        <w:pBdr>
          <w:top w:val="nil"/>
          <w:left w:val="nil"/>
          <w:bottom w:val="nil"/>
          <w:right w:val="nil"/>
          <w:between w:val="nil"/>
        </w:pBdr>
        <w:tabs>
          <w:tab w:val="left" w:pos="284"/>
        </w:tabs>
        <w:spacing w:line="276" w:lineRule="auto"/>
        <w:rPr>
          <w:sz w:val="28"/>
          <w:szCs w:val="28"/>
        </w:rPr>
      </w:pPr>
      <w:r w:rsidRPr="006A06EE">
        <w:rPr>
          <w:sz w:val="28"/>
          <w:szCs w:val="28"/>
        </w:rPr>
        <w:t>1. Не предусмотрено</w:t>
      </w:r>
    </w:p>
    <w:p w14:paraId="28C749C3" w14:textId="77777777" w:rsidR="00716AD0" w:rsidRPr="006A06EE" w:rsidRDefault="00716AD0">
      <w:pPr>
        <w:widowControl/>
        <w:pBdr>
          <w:top w:val="nil"/>
          <w:left w:val="nil"/>
          <w:bottom w:val="nil"/>
          <w:right w:val="nil"/>
          <w:between w:val="nil"/>
        </w:pBdr>
        <w:tabs>
          <w:tab w:val="left" w:pos="284"/>
        </w:tabs>
        <w:spacing w:line="276" w:lineRule="auto"/>
        <w:rPr>
          <w:sz w:val="28"/>
          <w:szCs w:val="28"/>
        </w:rPr>
      </w:pPr>
    </w:p>
    <w:p w14:paraId="00657930" w14:textId="77777777" w:rsidR="00716AD0" w:rsidRPr="006A06EE" w:rsidRDefault="000B3EA0">
      <w:pPr>
        <w:pStyle w:val="1"/>
        <w:keepLines/>
        <w:widowControl/>
        <w:numPr>
          <w:ilvl w:val="0"/>
          <w:numId w:val="2"/>
        </w:numPr>
        <w:shd w:val="clear" w:color="auto" w:fill="auto"/>
        <w:tabs>
          <w:tab w:val="left" w:pos="426"/>
        </w:tabs>
        <w:spacing w:line="276" w:lineRule="auto"/>
        <w:ind w:left="0" w:firstLine="0"/>
        <w:jc w:val="both"/>
        <w:rPr>
          <w:b/>
        </w:rPr>
      </w:pPr>
      <w:bookmarkStart w:id="29" w:name="_heading=h.2p2csry" w:colFirst="0" w:colLast="0"/>
      <w:bookmarkEnd w:id="29"/>
      <w:r w:rsidRPr="006A06EE">
        <w:rPr>
          <w:b/>
        </w:rPr>
        <w:t xml:space="preserve"> Описание материально-технической базы, необходимой для осуществления образовательного процесса по дисциплине</w:t>
      </w:r>
    </w:p>
    <w:p w14:paraId="4FE6D485" w14:textId="77777777" w:rsidR="00716AD0" w:rsidRPr="006A06EE" w:rsidRDefault="000B3EA0">
      <w:pPr>
        <w:spacing w:line="276" w:lineRule="auto"/>
        <w:ind w:firstLine="567"/>
        <w:jc w:val="both"/>
        <w:rPr>
          <w:sz w:val="28"/>
          <w:szCs w:val="28"/>
        </w:rPr>
      </w:pPr>
      <w:r w:rsidRPr="006A06EE">
        <w:rPr>
          <w:sz w:val="28"/>
          <w:szCs w:val="28"/>
        </w:rPr>
        <w:t>Образовательный процесс по дисциплине «Цифровая дидактика и передовые технологии обучения»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716AD0" w:rsidRPr="006A06EE">
      <w:headerReference w:type="default" r:id="rId13"/>
      <w:footerReference w:type="default" r:id="rId14"/>
      <w:pgSz w:w="11909" w:h="16834"/>
      <w:pgMar w:top="1134" w:right="851" w:bottom="1134"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F077E" w14:textId="77777777" w:rsidR="00827EC5" w:rsidRDefault="00827EC5">
      <w:r>
        <w:separator/>
      </w:r>
    </w:p>
  </w:endnote>
  <w:endnote w:type="continuationSeparator" w:id="0">
    <w:p w14:paraId="1CB0D320" w14:textId="77777777" w:rsidR="00827EC5" w:rsidRDefault="0082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ndale Sans UI">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04547" w14:textId="162A1C76" w:rsidR="00A81B93" w:rsidRDefault="00A81B93">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1D6F10">
      <w:rPr>
        <w:noProof/>
        <w:color w:val="000000"/>
      </w:rPr>
      <w:t>19</w:t>
    </w:r>
    <w:r>
      <w:rPr>
        <w:color w:val="000000"/>
      </w:rPr>
      <w:fldChar w:fldCharType="end"/>
    </w:r>
  </w:p>
  <w:p w14:paraId="743EAC3A" w14:textId="77777777" w:rsidR="00A81B93" w:rsidRDefault="00A81B93">
    <w:pPr>
      <w:pBdr>
        <w:top w:val="nil"/>
        <w:left w:val="nil"/>
        <w:bottom w:val="nil"/>
        <w:right w:val="nil"/>
        <w:between w:val="nil"/>
      </w:pBdr>
      <w:tabs>
        <w:tab w:val="center" w:pos="4677"/>
        <w:tab w:val="right" w:pos="9355"/>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2AA27" w14:textId="77777777" w:rsidR="00827EC5" w:rsidRDefault="00827EC5">
      <w:r>
        <w:separator/>
      </w:r>
    </w:p>
  </w:footnote>
  <w:footnote w:type="continuationSeparator" w:id="0">
    <w:p w14:paraId="0A441C02" w14:textId="77777777" w:rsidR="00827EC5" w:rsidRDefault="0082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11720" w14:textId="77777777" w:rsidR="00A81B93" w:rsidRDefault="00A81B93">
    <w:pPr>
      <w:pBdr>
        <w:top w:val="nil"/>
        <w:left w:val="nil"/>
        <w:bottom w:val="nil"/>
        <w:right w:val="nil"/>
        <w:between w:val="nil"/>
      </w:pBdr>
      <w:tabs>
        <w:tab w:val="center" w:pos="4677"/>
        <w:tab w:val="right" w:pos="9355"/>
      </w:tabs>
      <w:jc w:val="center"/>
      <w:rPr>
        <w:color w:val="000000"/>
      </w:rPr>
    </w:pPr>
  </w:p>
  <w:p w14:paraId="4A9108B5" w14:textId="77777777" w:rsidR="00A81B93" w:rsidRDefault="00A81B93">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045C3"/>
    <w:multiLevelType w:val="multilevel"/>
    <w:tmpl w:val="FB465D2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036D2E7B"/>
    <w:multiLevelType w:val="multilevel"/>
    <w:tmpl w:val="D2D0F7E0"/>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078940CC"/>
    <w:multiLevelType w:val="multilevel"/>
    <w:tmpl w:val="430EFC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7D5548"/>
    <w:multiLevelType w:val="multilevel"/>
    <w:tmpl w:val="C1684A9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323CB3"/>
    <w:multiLevelType w:val="multilevel"/>
    <w:tmpl w:val="B8C86C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835E81"/>
    <w:multiLevelType w:val="hybridMultilevel"/>
    <w:tmpl w:val="6834F4BE"/>
    <w:lvl w:ilvl="0" w:tplc="B83C59BA">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3FF7EB8"/>
    <w:multiLevelType w:val="multilevel"/>
    <w:tmpl w:val="3BCA154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344A2D07"/>
    <w:multiLevelType w:val="multilevel"/>
    <w:tmpl w:val="5CF24CC4"/>
    <w:lvl w:ilvl="0">
      <w:start w:val="1"/>
      <w:numFmt w:val="decimal"/>
      <w:lvlText w:val="%1."/>
      <w:lvlJc w:val="left"/>
      <w:pPr>
        <w:ind w:left="340" w:hanging="340"/>
      </w:pPr>
      <w:rPr>
        <w:sz w:val="28"/>
        <w:szCs w:val="28"/>
      </w:rPr>
    </w:lvl>
    <w:lvl w:ilvl="1">
      <w:start w:val="3"/>
      <w:numFmt w:val="decimal"/>
      <w:lvlText w:val="%1.%2."/>
      <w:lvlJc w:val="left"/>
      <w:pPr>
        <w:ind w:left="720" w:hanging="720"/>
      </w:pPr>
    </w:lvl>
    <w:lvl w:ilvl="2">
      <w:start w:val="1"/>
      <w:numFmt w:val="decimalZero"/>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440E03E4"/>
    <w:multiLevelType w:val="multilevel"/>
    <w:tmpl w:val="D11CA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022C6D"/>
    <w:multiLevelType w:val="multilevel"/>
    <w:tmpl w:val="2C28580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493E0609"/>
    <w:multiLevelType w:val="multilevel"/>
    <w:tmpl w:val="659A6478"/>
    <w:lvl w:ilvl="0">
      <w:start w:val="5"/>
      <w:numFmt w:val="decimal"/>
      <w:lvlText w:val="%1."/>
      <w:lvlJc w:val="left"/>
      <w:pPr>
        <w:ind w:left="360" w:hanging="360"/>
      </w:pPr>
    </w:lvl>
    <w:lvl w:ilvl="1">
      <w:start w:val="3"/>
      <w:numFmt w:val="decimal"/>
      <w:lvlText w:val="%1.%2."/>
      <w:lvlJc w:val="left"/>
      <w:pPr>
        <w:ind w:left="510" w:hanging="510"/>
      </w:pPr>
      <w:rPr>
        <w:sz w:val="28"/>
        <w:szCs w:val="2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4A2771E5"/>
    <w:multiLevelType w:val="multilevel"/>
    <w:tmpl w:val="4C34EE88"/>
    <w:lvl w:ilvl="0">
      <w:start w:val="1"/>
      <w:numFmt w:val="bullet"/>
      <w:lvlText w:val="−"/>
      <w:lvlJc w:val="left"/>
      <w:pPr>
        <w:ind w:left="1440" w:hanging="360"/>
      </w:pPr>
      <w:rPr>
        <w:rFonts w:ascii="Noto Sans Symbols" w:eastAsia="Noto Sans Symbols" w:hAnsi="Noto Sans Symbols" w:cs="Noto Sans Symbols"/>
        <w:sz w:val="28"/>
        <w:szCs w:val="28"/>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4B6113D6"/>
    <w:multiLevelType w:val="multilevel"/>
    <w:tmpl w:val="4E7C7CAA"/>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4BB51393"/>
    <w:multiLevelType w:val="multilevel"/>
    <w:tmpl w:val="6A940C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9E618D"/>
    <w:multiLevelType w:val="multilevel"/>
    <w:tmpl w:val="2ED035F8"/>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6DA02DA"/>
    <w:multiLevelType w:val="multilevel"/>
    <w:tmpl w:val="209423C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6A587EDF"/>
    <w:multiLevelType w:val="multilevel"/>
    <w:tmpl w:val="17B86E00"/>
    <w:lvl w:ilvl="0">
      <w:start w:val="1"/>
      <w:numFmt w:val="decimal"/>
      <w:lvlText w:val="%1."/>
      <w:lvlJc w:val="left"/>
      <w:pPr>
        <w:ind w:left="1485" w:hanging="360"/>
      </w:pPr>
      <w:rPr>
        <w:b w:val="0"/>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17" w15:restartNumberingAfterBreak="0">
    <w:nsid w:val="71FB77F6"/>
    <w:multiLevelType w:val="multilevel"/>
    <w:tmpl w:val="AF6665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2F45120"/>
    <w:multiLevelType w:val="multilevel"/>
    <w:tmpl w:val="DE76DF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BD289E"/>
    <w:multiLevelType w:val="multilevel"/>
    <w:tmpl w:val="DCE4AAFC"/>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3"/>
  </w:num>
  <w:num w:numId="2">
    <w:abstractNumId w:val="14"/>
  </w:num>
  <w:num w:numId="3">
    <w:abstractNumId w:val="2"/>
  </w:num>
  <w:num w:numId="4">
    <w:abstractNumId w:val="18"/>
  </w:num>
  <w:num w:numId="5">
    <w:abstractNumId w:val="13"/>
  </w:num>
  <w:num w:numId="6">
    <w:abstractNumId w:val="9"/>
  </w:num>
  <w:num w:numId="7">
    <w:abstractNumId w:val="6"/>
  </w:num>
  <w:num w:numId="8">
    <w:abstractNumId w:val="10"/>
  </w:num>
  <w:num w:numId="9">
    <w:abstractNumId w:val="7"/>
  </w:num>
  <w:num w:numId="10">
    <w:abstractNumId w:val="12"/>
  </w:num>
  <w:num w:numId="11">
    <w:abstractNumId w:val="16"/>
  </w:num>
  <w:num w:numId="12">
    <w:abstractNumId w:val="4"/>
  </w:num>
  <w:num w:numId="13">
    <w:abstractNumId w:val="8"/>
  </w:num>
  <w:num w:numId="14">
    <w:abstractNumId w:val="15"/>
  </w:num>
  <w:num w:numId="15">
    <w:abstractNumId w:val="0"/>
  </w:num>
  <w:num w:numId="16">
    <w:abstractNumId w:val="19"/>
  </w:num>
  <w:num w:numId="17">
    <w:abstractNumId w:val="1"/>
  </w:num>
  <w:num w:numId="18">
    <w:abstractNumId w:val="17"/>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AD0"/>
    <w:rsid w:val="00022B28"/>
    <w:rsid w:val="00044642"/>
    <w:rsid w:val="00074097"/>
    <w:rsid w:val="00082048"/>
    <w:rsid w:val="00085B9D"/>
    <w:rsid w:val="000A61A7"/>
    <w:rsid w:val="000B3EA0"/>
    <w:rsid w:val="000F58A2"/>
    <w:rsid w:val="00110B2B"/>
    <w:rsid w:val="00181E4F"/>
    <w:rsid w:val="001D4F4D"/>
    <w:rsid w:val="001D6F10"/>
    <w:rsid w:val="002A488A"/>
    <w:rsid w:val="003A32F1"/>
    <w:rsid w:val="00446A82"/>
    <w:rsid w:val="00460EC6"/>
    <w:rsid w:val="004639E6"/>
    <w:rsid w:val="00480528"/>
    <w:rsid w:val="005712DD"/>
    <w:rsid w:val="00591F7B"/>
    <w:rsid w:val="005A1C67"/>
    <w:rsid w:val="005E2F56"/>
    <w:rsid w:val="005E43F2"/>
    <w:rsid w:val="005E6195"/>
    <w:rsid w:val="005F565E"/>
    <w:rsid w:val="006A06EE"/>
    <w:rsid w:val="006B2592"/>
    <w:rsid w:val="006B6257"/>
    <w:rsid w:val="00716AD0"/>
    <w:rsid w:val="00827EC5"/>
    <w:rsid w:val="008426B3"/>
    <w:rsid w:val="00917030"/>
    <w:rsid w:val="009523EB"/>
    <w:rsid w:val="00956810"/>
    <w:rsid w:val="00973480"/>
    <w:rsid w:val="00990E89"/>
    <w:rsid w:val="009A063A"/>
    <w:rsid w:val="00A81B93"/>
    <w:rsid w:val="00A81D4A"/>
    <w:rsid w:val="00BC6AF8"/>
    <w:rsid w:val="00C311CA"/>
    <w:rsid w:val="00C342F2"/>
    <w:rsid w:val="00C6178D"/>
    <w:rsid w:val="00D70F13"/>
    <w:rsid w:val="00DC238B"/>
    <w:rsid w:val="00E413ED"/>
    <w:rsid w:val="00F15799"/>
    <w:rsid w:val="00F84C95"/>
    <w:rsid w:val="00FB1E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54802"/>
  <w15:docId w15:val="{84979603-7AA5-4F92-96AE-0CEE336B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CEB"/>
    <w:pPr>
      <w:autoSpaceDE w:val="0"/>
      <w:autoSpaceDN w:val="0"/>
      <w:adjustRightInd w:val="0"/>
    </w:pPr>
  </w:style>
  <w:style w:type="paragraph" w:styleId="1">
    <w:name w:val="heading 1"/>
    <w:basedOn w:val="a"/>
    <w:next w:val="a"/>
    <w:link w:val="10"/>
    <w:uiPriority w:val="9"/>
    <w:qFormat/>
    <w:rsid w:val="00453A2D"/>
    <w:pPr>
      <w:keepNext/>
      <w:shd w:val="clear" w:color="auto" w:fill="FFFFFF"/>
      <w:ind w:hanging="643"/>
      <w:jc w:val="center"/>
      <w:outlineLvl w:val="0"/>
    </w:pPr>
    <w:rPr>
      <w:sz w:val="28"/>
      <w:szCs w:val="28"/>
    </w:rPr>
  </w:style>
  <w:style w:type="paragraph" w:styleId="2">
    <w:name w:val="heading 2"/>
    <w:basedOn w:val="a"/>
    <w:next w:val="a"/>
    <w:link w:val="20"/>
    <w:uiPriority w:val="9"/>
    <w:unhideWhenUsed/>
    <w:qFormat/>
    <w:rsid w:val="00453A2D"/>
    <w:pPr>
      <w:keepNext/>
      <w:shd w:val="clear" w:color="auto" w:fill="FFFFFF"/>
      <w:jc w:val="center"/>
      <w:outlineLvl w:val="1"/>
    </w:pPr>
    <w:rPr>
      <w:rFonts w:ascii="Cambria" w:hAnsi="Cambria"/>
      <w:b/>
      <w:bCs/>
      <w:i/>
      <w:iCs/>
      <w:sz w:val="28"/>
      <w:szCs w:val="28"/>
    </w:rPr>
  </w:style>
  <w:style w:type="paragraph" w:styleId="3">
    <w:name w:val="heading 3"/>
    <w:basedOn w:val="a"/>
    <w:next w:val="a"/>
    <w:link w:val="30"/>
    <w:uiPriority w:val="9"/>
    <w:semiHidden/>
    <w:unhideWhenUsed/>
    <w:qFormat/>
    <w:rsid w:val="00453A2D"/>
    <w:pPr>
      <w:keepNext/>
      <w:outlineLvl w:val="2"/>
    </w:pPr>
    <w:rPr>
      <w:rFonts w:ascii="Cambria" w:hAnsi="Cambria"/>
      <w:b/>
      <w:bCs/>
      <w:sz w:val="26"/>
      <w:szCs w:val="26"/>
    </w:rPr>
  </w:style>
  <w:style w:type="paragraph" w:styleId="4">
    <w:name w:val="heading 4"/>
    <w:basedOn w:val="a"/>
    <w:next w:val="a"/>
    <w:link w:val="40"/>
    <w:uiPriority w:val="9"/>
    <w:semiHidden/>
    <w:unhideWhenUsed/>
    <w:qFormat/>
    <w:rsid w:val="00453A2D"/>
    <w:pPr>
      <w:keepNext/>
      <w:jc w:val="center"/>
      <w:outlineLvl w:val="3"/>
    </w:pPr>
    <w:rPr>
      <w:rFonts w:ascii="Calibri" w:hAnsi="Calibri"/>
      <w:b/>
      <w:bCs/>
      <w:sz w:val="28"/>
      <w:szCs w:val="28"/>
    </w:rPr>
  </w:style>
  <w:style w:type="paragraph" w:styleId="5">
    <w:name w:val="heading 5"/>
    <w:basedOn w:val="a"/>
    <w:next w:val="a"/>
    <w:link w:val="50"/>
    <w:uiPriority w:val="9"/>
    <w:semiHidden/>
    <w:unhideWhenUsed/>
    <w:qFormat/>
    <w:rsid w:val="00453A2D"/>
    <w:pPr>
      <w:keepNext/>
      <w:jc w:val="center"/>
      <w:outlineLvl w:val="4"/>
    </w:pPr>
    <w:rPr>
      <w:rFonts w:ascii="Calibri" w:hAnsi="Calibri"/>
      <w:b/>
      <w:bCs/>
      <w:i/>
      <w:iCs/>
      <w:sz w:val="26"/>
      <w:szCs w:val="26"/>
    </w:rPr>
  </w:style>
  <w:style w:type="paragraph" w:styleId="6">
    <w:name w:val="heading 6"/>
    <w:basedOn w:val="a"/>
    <w:next w:val="a"/>
    <w:link w:val="60"/>
    <w:uiPriority w:val="9"/>
    <w:semiHidden/>
    <w:unhideWhenUsed/>
    <w:qFormat/>
    <w:rsid w:val="00453A2D"/>
    <w:pPr>
      <w:keepNext/>
      <w:shd w:val="clear" w:color="auto" w:fill="FFFFFF"/>
      <w:spacing w:line="480" w:lineRule="auto"/>
      <w:ind w:left="3969"/>
      <w:jc w:val="both"/>
      <w:outlineLvl w:val="5"/>
    </w:pPr>
    <w:rPr>
      <w:rFonts w:ascii="Calibri" w:hAnsi="Calibri"/>
      <w:b/>
      <w:bCs/>
    </w:rPr>
  </w:style>
  <w:style w:type="paragraph" w:styleId="7">
    <w:name w:val="heading 7"/>
    <w:basedOn w:val="a"/>
    <w:next w:val="a"/>
    <w:link w:val="70"/>
    <w:uiPriority w:val="9"/>
    <w:qFormat/>
    <w:rsid w:val="00453A2D"/>
    <w:pPr>
      <w:keepNext/>
      <w:jc w:val="center"/>
      <w:outlineLvl w:val="6"/>
    </w:pPr>
    <w:rPr>
      <w:rFonts w:ascii="Calibri" w:hAnsi="Calibri"/>
      <w:sz w:val="24"/>
      <w:szCs w:val="24"/>
    </w:rPr>
  </w:style>
  <w:style w:type="paragraph" w:styleId="8">
    <w:name w:val="heading 8"/>
    <w:basedOn w:val="a"/>
    <w:next w:val="a"/>
    <w:link w:val="80"/>
    <w:unhideWhenUsed/>
    <w:qFormat/>
    <w:locked/>
    <w:rsid w:val="00A65648"/>
    <w:pPr>
      <w:spacing w:before="240" w:after="60"/>
      <w:outlineLvl w:val="7"/>
    </w:pPr>
    <w:rPr>
      <w:rFonts w:ascii="Calibri" w:hAnsi="Calibri"/>
      <w:i/>
      <w:iCs/>
      <w:sz w:val="24"/>
      <w:szCs w:val="24"/>
    </w:rPr>
  </w:style>
  <w:style w:type="paragraph" w:styleId="9">
    <w:name w:val="heading 9"/>
    <w:basedOn w:val="a"/>
    <w:next w:val="a"/>
    <w:link w:val="90"/>
    <w:uiPriority w:val="99"/>
    <w:qFormat/>
    <w:rsid w:val="00C931C3"/>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453A2D"/>
    <w:pPr>
      <w:shd w:val="clear" w:color="auto" w:fill="FFFFFF"/>
      <w:ind w:hanging="101"/>
      <w:jc w:val="center"/>
    </w:pPr>
    <w:rPr>
      <w:rFonts w:ascii="Cambria" w:hAnsi="Cambria"/>
      <w:b/>
      <w:bCs/>
      <w:kern w:val="28"/>
      <w:sz w:val="32"/>
      <w:szCs w:val="32"/>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link w:val="1"/>
    <w:uiPriority w:val="99"/>
    <w:locked/>
    <w:rsid w:val="006178DD"/>
    <w:rPr>
      <w:sz w:val="28"/>
      <w:szCs w:val="28"/>
      <w:shd w:val="clear" w:color="auto" w:fill="FFFFFF"/>
    </w:rPr>
  </w:style>
  <w:style w:type="character" w:customStyle="1" w:styleId="20">
    <w:name w:val="Заголовок 2 Знак"/>
    <w:link w:val="2"/>
    <w:uiPriority w:val="9"/>
    <w:semiHidden/>
    <w:rsid w:val="00A545B4"/>
    <w:rPr>
      <w:rFonts w:ascii="Cambria" w:eastAsia="Times New Roman" w:hAnsi="Cambria" w:cs="Times New Roman"/>
      <w:b/>
      <w:bCs/>
      <w:i/>
      <w:iCs/>
      <w:sz w:val="28"/>
      <w:szCs w:val="28"/>
    </w:rPr>
  </w:style>
  <w:style w:type="character" w:customStyle="1" w:styleId="30">
    <w:name w:val="Заголовок 3 Знак"/>
    <w:link w:val="3"/>
    <w:uiPriority w:val="9"/>
    <w:semiHidden/>
    <w:rsid w:val="00A545B4"/>
    <w:rPr>
      <w:rFonts w:ascii="Cambria" w:eastAsia="Times New Roman" w:hAnsi="Cambria" w:cs="Times New Roman"/>
      <w:b/>
      <w:bCs/>
      <w:sz w:val="26"/>
      <w:szCs w:val="26"/>
    </w:rPr>
  </w:style>
  <w:style w:type="character" w:customStyle="1" w:styleId="40">
    <w:name w:val="Заголовок 4 Знак"/>
    <w:link w:val="4"/>
    <w:uiPriority w:val="9"/>
    <w:semiHidden/>
    <w:rsid w:val="00A545B4"/>
    <w:rPr>
      <w:rFonts w:ascii="Calibri" w:eastAsia="Times New Roman" w:hAnsi="Calibri" w:cs="Times New Roman"/>
      <w:b/>
      <w:bCs/>
      <w:sz w:val="28"/>
      <w:szCs w:val="28"/>
    </w:rPr>
  </w:style>
  <w:style w:type="character" w:customStyle="1" w:styleId="50">
    <w:name w:val="Заголовок 5 Знак"/>
    <w:link w:val="5"/>
    <w:uiPriority w:val="9"/>
    <w:semiHidden/>
    <w:rsid w:val="00A545B4"/>
    <w:rPr>
      <w:rFonts w:ascii="Calibri" w:eastAsia="Times New Roman" w:hAnsi="Calibri" w:cs="Times New Roman"/>
      <w:b/>
      <w:bCs/>
      <w:i/>
      <w:iCs/>
      <w:sz w:val="26"/>
      <w:szCs w:val="26"/>
    </w:rPr>
  </w:style>
  <w:style w:type="character" w:customStyle="1" w:styleId="60">
    <w:name w:val="Заголовок 6 Знак"/>
    <w:link w:val="6"/>
    <w:uiPriority w:val="9"/>
    <w:semiHidden/>
    <w:rsid w:val="00A545B4"/>
    <w:rPr>
      <w:rFonts w:ascii="Calibri" w:eastAsia="Times New Roman" w:hAnsi="Calibri" w:cs="Times New Roman"/>
      <w:b/>
      <w:bCs/>
    </w:rPr>
  </w:style>
  <w:style w:type="character" w:customStyle="1" w:styleId="70">
    <w:name w:val="Заголовок 7 Знак"/>
    <w:link w:val="7"/>
    <w:uiPriority w:val="9"/>
    <w:semiHidden/>
    <w:rsid w:val="00A545B4"/>
    <w:rPr>
      <w:rFonts w:ascii="Calibri" w:eastAsia="Times New Roman" w:hAnsi="Calibri" w:cs="Times New Roman"/>
      <w:sz w:val="24"/>
      <w:szCs w:val="24"/>
    </w:rPr>
  </w:style>
  <w:style w:type="character" w:customStyle="1" w:styleId="90">
    <w:name w:val="Заголовок 9 Знак"/>
    <w:link w:val="9"/>
    <w:uiPriority w:val="99"/>
    <w:locked/>
    <w:rsid w:val="00C931C3"/>
    <w:rPr>
      <w:rFonts w:ascii="Calibri Light" w:hAnsi="Calibri Light" w:cs="Calibri Light"/>
      <w:sz w:val="22"/>
      <w:szCs w:val="22"/>
    </w:rPr>
  </w:style>
  <w:style w:type="paragraph" w:styleId="a5">
    <w:name w:val="Body Text Indent"/>
    <w:basedOn w:val="a"/>
    <w:link w:val="a6"/>
    <w:uiPriority w:val="99"/>
    <w:rsid w:val="00453A2D"/>
    <w:pPr>
      <w:shd w:val="clear" w:color="auto" w:fill="FFFFFF"/>
      <w:ind w:firstLine="709"/>
    </w:pPr>
  </w:style>
  <w:style w:type="character" w:customStyle="1" w:styleId="a6">
    <w:name w:val="Основной текст с отступом Знак"/>
    <w:link w:val="a5"/>
    <w:uiPriority w:val="99"/>
    <w:semiHidden/>
    <w:rsid w:val="00A545B4"/>
    <w:rPr>
      <w:sz w:val="20"/>
      <w:szCs w:val="20"/>
    </w:rPr>
  </w:style>
  <w:style w:type="paragraph" w:styleId="a7">
    <w:name w:val="footer"/>
    <w:basedOn w:val="a"/>
    <w:link w:val="a8"/>
    <w:uiPriority w:val="99"/>
    <w:rsid w:val="00453A2D"/>
    <w:pPr>
      <w:tabs>
        <w:tab w:val="center" w:pos="4677"/>
        <w:tab w:val="right" w:pos="9355"/>
      </w:tabs>
    </w:pPr>
  </w:style>
  <w:style w:type="character" w:customStyle="1" w:styleId="a8">
    <w:name w:val="Нижний колонтитул Знак"/>
    <w:basedOn w:val="a0"/>
    <w:link w:val="a7"/>
    <w:uiPriority w:val="99"/>
    <w:locked/>
    <w:rsid w:val="001A294F"/>
  </w:style>
  <w:style w:type="character" w:styleId="a9">
    <w:name w:val="page number"/>
    <w:basedOn w:val="a0"/>
    <w:uiPriority w:val="99"/>
    <w:rsid w:val="00453A2D"/>
  </w:style>
  <w:style w:type="paragraph" w:styleId="aa">
    <w:name w:val="header"/>
    <w:basedOn w:val="a"/>
    <w:link w:val="ab"/>
    <w:uiPriority w:val="99"/>
    <w:rsid w:val="00453A2D"/>
    <w:pPr>
      <w:tabs>
        <w:tab w:val="center" w:pos="4677"/>
        <w:tab w:val="right" w:pos="9355"/>
      </w:tabs>
    </w:pPr>
  </w:style>
  <w:style w:type="character" w:customStyle="1" w:styleId="ab">
    <w:name w:val="Верхний колонтитул Знак"/>
    <w:basedOn w:val="a0"/>
    <w:link w:val="aa"/>
    <w:uiPriority w:val="99"/>
    <w:locked/>
    <w:rsid w:val="00ED1C4C"/>
  </w:style>
  <w:style w:type="paragraph" w:styleId="ac">
    <w:name w:val="Body Text"/>
    <w:basedOn w:val="a"/>
    <w:link w:val="ad"/>
    <w:uiPriority w:val="99"/>
    <w:rsid w:val="00453A2D"/>
    <w:pPr>
      <w:jc w:val="center"/>
    </w:pPr>
  </w:style>
  <w:style w:type="character" w:customStyle="1" w:styleId="ad">
    <w:name w:val="Основной текст Знак"/>
    <w:link w:val="ac"/>
    <w:uiPriority w:val="99"/>
    <w:semiHidden/>
    <w:rsid w:val="00A545B4"/>
    <w:rPr>
      <w:sz w:val="20"/>
      <w:szCs w:val="20"/>
    </w:rPr>
  </w:style>
  <w:style w:type="paragraph" w:styleId="21">
    <w:name w:val="Body Text Indent 2"/>
    <w:basedOn w:val="a"/>
    <w:link w:val="22"/>
    <w:uiPriority w:val="99"/>
    <w:rsid w:val="00453A2D"/>
    <w:pPr>
      <w:ind w:firstLine="720"/>
      <w:jc w:val="both"/>
    </w:pPr>
  </w:style>
  <w:style w:type="character" w:customStyle="1" w:styleId="22">
    <w:name w:val="Основной текст с отступом 2 Знак"/>
    <w:link w:val="21"/>
    <w:uiPriority w:val="99"/>
    <w:semiHidden/>
    <w:rsid w:val="00A545B4"/>
    <w:rPr>
      <w:sz w:val="20"/>
      <w:szCs w:val="20"/>
    </w:rPr>
  </w:style>
  <w:style w:type="paragraph" w:styleId="31">
    <w:name w:val="Body Text Indent 3"/>
    <w:basedOn w:val="a"/>
    <w:link w:val="32"/>
    <w:uiPriority w:val="99"/>
    <w:rsid w:val="00453A2D"/>
    <w:pPr>
      <w:ind w:firstLine="720"/>
      <w:jc w:val="center"/>
    </w:pPr>
    <w:rPr>
      <w:sz w:val="16"/>
      <w:szCs w:val="16"/>
    </w:rPr>
  </w:style>
  <w:style w:type="character" w:customStyle="1" w:styleId="32">
    <w:name w:val="Основной текст с отступом 3 Знак"/>
    <w:link w:val="31"/>
    <w:uiPriority w:val="99"/>
    <w:semiHidden/>
    <w:rsid w:val="00A545B4"/>
    <w:rPr>
      <w:sz w:val="16"/>
      <w:szCs w:val="16"/>
    </w:rPr>
  </w:style>
  <w:style w:type="character" w:customStyle="1" w:styleId="a4">
    <w:name w:val="Заголовок Знак"/>
    <w:link w:val="a3"/>
    <w:rsid w:val="00A545B4"/>
    <w:rPr>
      <w:rFonts w:ascii="Cambria" w:eastAsia="Times New Roman" w:hAnsi="Cambria" w:cs="Times New Roman"/>
      <w:b/>
      <w:bCs/>
      <w:kern w:val="28"/>
      <w:sz w:val="32"/>
      <w:szCs w:val="32"/>
    </w:rPr>
  </w:style>
  <w:style w:type="paragraph" w:customStyle="1" w:styleId="ConsPlusNormal">
    <w:name w:val="ConsPlusNormal"/>
    <w:uiPriority w:val="99"/>
    <w:rsid w:val="00453A2D"/>
    <w:pPr>
      <w:autoSpaceDE w:val="0"/>
      <w:autoSpaceDN w:val="0"/>
      <w:adjustRightInd w:val="0"/>
      <w:ind w:firstLine="720"/>
    </w:pPr>
    <w:rPr>
      <w:rFonts w:ascii="Arial" w:hAnsi="Arial" w:cs="Arial"/>
    </w:rPr>
  </w:style>
  <w:style w:type="paragraph" w:customStyle="1" w:styleId="ConsPlusTitle">
    <w:name w:val="ConsPlusTitle"/>
    <w:uiPriority w:val="99"/>
    <w:rsid w:val="00453A2D"/>
    <w:pPr>
      <w:autoSpaceDE w:val="0"/>
      <w:autoSpaceDN w:val="0"/>
      <w:adjustRightInd w:val="0"/>
    </w:pPr>
    <w:rPr>
      <w:rFonts w:ascii="Arial" w:hAnsi="Arial" w:cs="Arial"/>
      <w:b/>
      <w:bCs/>
    </w:rPr>
  </w:style>
  <w:style w:type="paragraph" w:styleId="11">
    <w:name w:val="toc 1"/>
    <w:basedOn w:val="a"/>
    <w:next w:val="a"/>
    <w:autoRedefine/>
    <w:uiPriority w:val="39"/>
    <w:rsid w:val="00DA376B"/>
    <w:pPr>
      <w:tabs>
        <w:tab w:val="left" w:pos="284"/>
        <w:tab w:val="left" w:pos="426"/>
        <w:tab w:val="right" w:leader="dot" w:pos="9923"/>
      </w:tabs>
      <w:jc w:val="both"/>
    </w:pPr>
    <w:rPr>
      <w:rFonts w:eastAsia="MS Gothic"/>
      <w:bCs/>
      <w:noProof/>
      <w:sz w:val="24"/>
      <w:szCs w:val="24"/>
      <w:lang w:eastAsia="en-US"/>
    </w:rPr>
  </w:style>
  <w:style w:type="paragraph" w:styleId="23">
    <w:name w:val="toc 2"/>
    <w:basedOn w:val="a"/>
    <w:next w:val="a"/>
    <w:autoRedefine/>
    <w:uiPriority w:val="39"/>
    <w:rsid w:val="00453A2D"/>
    <w:pPr>
      <w:ind w:left="200"/>
    </w:pPr>
  </w:style>
  <w:style w:type="paragraph" w:styleId="33">
    <w:name w:val="toc 3"/>
    <w:basedOn w:val="a"/>
    <w:next w:val="a"/>
    <w:link w:val="34"/>
    <w:autoRedefine/>
    <w:uiPriority w:val="99"/>
    <w:semiHidden/>
    <w:rsid w:val="00453A2D"/>
    <w:pPr>
      <w:ind w:left="400"/>
    </w:pPr>
  </w:style>
  <w:style w:type="paragraph" w:styleId="41">
    <w:name w:val="toc 4"/>
    <w:basedOn w:val="a"/>
    <w:next w:val="a"/>
    <w:autoRedefine/>
    <w:uiPriority w:val="99"/>
    <w:semiHidden/>
    <w:rsid w:val="00453A2D"/>
    <w:pPr>
      <w:ind w:left="600"/>
    </w:pPr>
  </w:style>
  <w:style w:type="paragraph" w:styleId="51">
    <w:name w:val="toc 5"/>
    <w:basedOn w:val="a"/>
    <w:next w:val="a"/>
    <w:autoRedefine/>
    <w:uiPriority w:val="99"/>
    <w:semiHidden/>
    <w:rsid w:val="00453A2D"/>
    <w:pPr>
      <w:ind w:left="800"/>
    </w:pPr>
  </w:style>
  <w:style w:type="paragraph" w:styleId="61">
    <w:name w:val="toc 6"/>
    <w:basedOn w:val="a"/>
    <w:next w:val="a"/>
    <w:autoRedefine/>
    <w:uiPriority w:val="99"/>
    <w:semiHidden/>
    <w:rsid w:val="00453A2D"/>
    <w:pPr>
      <w:ind w:left="1000"/>
    </w:pPr>
  </w:style>
  <w:style w:type="paragraph" w:styleId="71">
    <w:name w:val="toc 7"/>
    <w:basedOn w:val="a"/>
    <w:next w:val="a"/>
    <w:autoRedefine/>
    <w:uiPriority w:val="99"/>
    <w:semiHidden/>
    <w:rsid w:val="00453A2D"/>
    <w:pPr>
      <w:ind w:left="1200"/>
    </w:pPr>
  </w:style>
  <w:style w:type="paragraph" w:styleId="81">
    <w:name w:val="toc 8"/>
    <w:basedOn w:val="a"/>
    <w:next w:val="a"/>
    <w:autoRedefine/>
    <w:uiPriority w:val="99"/>
    <w:semiHidden/>
    <w:rsid w:val="00453A2D"/>
    <w:pPr>
      <w:ind w:left="1400"/>
    </w:pPr>
  </w:style>
  <w:style w:type="paragraph" w:styleId="91">
    <w:name w:val="toc 9"/>
    <w:basedOn w:val="a"/>
    <w:next w:val="a"/>
    <w:autoRedefine/>
    <w:uiPriority w:val="99"/>
    <w:semiHidden/>
    <w:rsid w:val="00453A2D"/>
    <w:pPr>
      <w:ind w:left="1600"/>
    </w:pPr>
  </w:style>
  <w:style w:type="character" w:styleId="ae">
    <w:name w:val="Hyperlink"/>
    <w:uiPriority w:val="99"/>
    <w:rsid w:val="00453A2D"/>
    <w:rPr>
      <w:color w:val="0000FF"/>
      <w:u w:val="single"/>
    </w:rPr>
  </w:style>
  <w:style w:type="table" w:styleId="af">
    <w:name w:val="Table Grid"/>
    <w:basedOn w:val="a1"/>
    <w:uiPriority w:val="39"/>
    <w:rsid w:val="007B6D05"/>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link w:val="af1"/>
    <w:uiPriority w:val="34"/>
    <w:qFormat/>
    <w:rsid w:val="00574917"/>
    <w:pPr>
      <w:widowControl/>
      <w:autoSpaceDE/>
      <w:autoSpaceDN/>
      <w:adjustRightInd/>
      <w:spacing w:after="200" w:line="276" w:lineRule="auto"/>
      <w:ind w:left="720"/>
    </w:pPr>
    <w:rPr>
      <w:rFonts w:ascii="Calibri" w:hAnsi="Calibri" w:cs="Calibri"/>
      <w:sz w:val="22"/>
      <w:szCs w:val="22"/>
      <w:lang w:eastAsia="en-US"/>
    </w:rPr>
  </w:style>
  <w:style w:type="paragraph" w:styleId="af2">
    <w:name w:val="Balloon Text"/>
    <w:basedOn w:val="a"/>
    <w:link w:val="af3"/>
    <w:uiPriority w:val="99"/>
    <w:semiHidden/>
    <w:rsid w:val="008A7AF3"/>
    <w:rPr>
      <w:rFonts w:ascii="Arial" w:hAnsi="Arial"/>
      <w:sz w:val="18"/>
      <w:szCs w:val="18"/>
    </w:rPr>
  </w:style>
  <w:style w:type="character" w:customStyle="1" w:styleId="af3">
    <w:name w:val="Текст выноски Знак"/>
    <w:link w:val="af2"/>
    <w:uiPriority w:val="99"/>
    <w:semiHidden/>
    <w:locked/>
    <w:rsid w:val="008A7AF3"/>
    <w:rPr>
      <w:rFonts w:ascii="Arial" w:hAnsi="Arial" w:cs="Arial"/>
      <w:sz w:val="18"/>
      <w:szCs w:val="18"/>
    </w:rPr>
  </w:style>
  <w:style w:type="paragraph" w:styleId="af4">
    <w:name w:val="Subtitle"/>
    <w:basedOn w:val="a"/>
    <w:next w:val="a"/>
    <w:link w:val="af5"/>
    <w:uiPriority w:val="11"/>
    <w:qFormat/>
    <w:pPr>
      <w:widowControl/>
      <w:jc w:val="center"/>
    </w:pPr>
    <w:rPr>
      <w:b/>
      <w:sz w:val="24"/>
      <w:szCs w:val="24"/>
    </w:rPr>
  </w:style>
  <w:style w:type="character" w:customStyle="1" w:styleId="af5">
    <w:name w:val="Подзаголовок Знак"/>
    <w:link w:val="af4"/>
    <w:locked/>
    <w:rsid w:val="00797CB4"/>
    <w:rPr>
      <w:b/>
      <w:bCs/>
      <w:sz w:val="24"/>
      <w:szCs w:val="24"/>
    </w:rPr>
  </w:style>
  <w:style w:type="paragraph" w:customStyle="1" w:styleId="Iaeaaeaiea2">
    <w:name w:val="Iaeaaeaiea 2"/>
    <w:next w:val="a"/>
    <w:uiPriority w:val="99"/>
    <w:rsid w:val="006178DD"/>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hAnsi="Arial Unicode MS"/>
      <w:color w:val="000000"/>
      <w:sz w:val="24"/>
      <w:szCs w:val="24"/>
      <w:u w:color="000000"/>
    </w:rPr>
  </w:style>
  <w:style w:type="paragraph" w:customStyle="1" w:styleId="af6">
    <w:name w:val="список с точками"/>
    <w:uiPriority w:val="99"/>
    <w:rsid w:val="006178DD"/>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rPr>
  </w:style>
  <w:style w:type="character" w:styleId="af7">
    <w:name w:val="annotation reference"/>
    <w:uiPriority w:val="99"/>
    <w:semiHidden/>
    <w:rsid w:val="00D16510"/>
    <w:rPr>
      <w:sz w:val="16"/>
      <w:szCs w:val="16"/>
    </w:rPr>
  </w:style>
  <w:style w:type="paragraph" w:styleId="af8">
    <w:name w:val="annotation text"/>
    <w:basedOn w:val="a"/>
    <w:link w:val="af9"/>
    <w:uiPriority w:val="99"/>
    <w:semiHidden/>
    <w:rsid w:val="00D16510"/>
    <w:pPr>
      <w:widowControl/>
      <w:autoSpaceDE/>
      <w:autoSpaceDN/>
      <w:adjustRightInd/>
      <w:spacing w:after="160"/>
    </w:pPr>
    <w:rPr>
      <w:rFonts w:ascii="Calibri" w:hAnsi="Calibri"/>
      <w:lang w:eastAsia="en-US"/>
    </w:rPr>
  </w:style>
  <w:style w:type="character" w:customStyle="1" w:styleId="af9">
    <w:name w:val="Текст примечания Знак"/>
    <w:link w:val="af8"/>
    <w:uiPriority w:val="99"/>
    <w:semiHidden/>
    <w:locked/>
    <w:rsid w:val="00D16510"/>
    <w:rPr>
      <w:rFonts w:ascii="Calibri" w:eastAsia="Times New Roman" w:hAnsi="Calibri" w:cs="Calibri"/>
      <w:lang w:eastAsia="en-US"/>
    </w:rPr>
  </w:style>
  <w:style w:type="paragraph" w:customStyle="1" w:styleId="copyright-info">
    <w:name w:val="copyright-info"/>
    <w:basedOn w:val="a"/>
    <w:uiPriority w:val="99"/>
    <w:rsid w:val="001159B6"/>
    <w:pPr>
      <w:widowControl/>
      <w:autoSpaceDE/>
      <w:autoSpaceDN/>
      <w:adjustRightInd/>
      <w:spacing w:before="100" w:beforeAutospacing="1" w:after="100" w:afterAutospacing="1"/>
    </w:pPr>
    <w:rPr>
      <w:sz w:val="24"/>
      <w:szCs w:val="24"/>
    </w:rPr>
  </w:style>
  <w:style w:type="paragraph" w:customStyle="1" w:styleId="210">
    <w:name w:val="Основной текст 21"/>
    <w:basedOn w:val="a"/>
    <w:uiPriority w:val="99"/>
    <w:rsid w:val="0025490C"/>
    <w:pPr>
      <w:widowControl/>
      <w:overflowPunct w:val="0"/>
      <w:spacing w:line="360" w:lineRule="auto"/>
      <w:ind w:firstLine="567"/>
      <w:jc w:val="both"/>
      <w:textAlignment w:val="baseline"/>
    </w:pPr>
    <w:rPr>
      <w:sz w:val="32"/>
      <w:szCs w:val="32"/>
    </w:rPr>
  </w:style>
  <w:style w:type="character" w:customStyle="1" w:styleId="auto-matches">
    <w:name w:val="auto-matches"/>
    <w:uiPriority w:val="99"/>
    <w:rsid w:val="00F625F7"/>
  </w:style>
  <w:style w:type="character" w:customStyle="1" w:styleId="headertextbig">
    <w:name w:val="header__text_big"/>
    <w:uiPriority w:val="99"/>
    <w:rsid w:val="00FF47F9"/>
  </w:style>
  <w:style w:type="character" w:customStyle="1" w:styleId="headertextdesc">
    <w:name w:val="header__text_desc"/>
    <w:uiPriority w:val="99"/>
    <w:rsid w:val="00FF47F9"/>
  </w:style>
  <w:style w:type="paragraph" w:customStyle="1" w:styleId="Default">
    <w:name w:val="Default"/>
    <w:uiPriority w:val="99"/>
    <w:rsid w:val="009006CB"/>
    <w:pPr>
      <w:autoSpaceDE w:val="0"/>
      <w:autoSpaceDN w:val="0"/>
      <w:adjustRightInd w:val="0"/>
    </w:pPr>
    <w:rPr>
      <w:color w:val="000000"/>
      <w:sz w:val="24"/>
      <w:szCs w:val="24"/>
    </w:rPr>
  </w:style>
  <w:style w:type="paragraph" w:styleId="afa">
    <w:name w:val="Normal (Web)"/>
    <w:basedOn w:val="a"/>
    <w:uiPriority w:val="99"/>
    <w:unhideWhenUsed/>
    <w:rsid w:val="00EB50B1"/>
    <w:pPr>
      <w:widowControl/>
      <w:autoSpaceDE/>
      <w:autoSpaceDN/>
      <w:adjustRightInd/>
      <w:spacing w:before="100" w:beforeAutospacing="1" w:after="100" w:afterAutospacing="1"/>
    </w:pPr>
    <w:rPr>
      <w:sz w:val="24"/>
      <w:szCs w:val="24"/>
    </w:rPr>
  </w:style>
  <w:style w:type="character" w:customStyle="1" w:styleId="80">
    <w:name w:val="Заголовок 8 Знак"/>
    <w:link w:val="8"/>
    <w:rsid w:val="00A65648"/>
    <w:rPr>
      <w:rFonts w:ascii="Calibri" w:eastAsia="Times New Roman" w:hAnsi="Calibri" w:cs="Times New Roman"/>
      <w:i/>
      <w:iCs/>
      <w:sz w:val="24"/>
      <w:szCs w:val="24"/>
    </w:rPr>
  </w:style>
  <w:style w:type="paragraph" w:styleId="afb">
    <w:name w:val="TOC Heading"/>
    <w:basedOn w:val="1"/>
    <w:next w:val="a"/>
    <w:uiPriority w:val="39"/>
    <w:unhideWhenUsed/>
    <w:qFormat/>
    <w:rsid w:val="005214A3"/>
    <w:pPr>
      <w:keepLines/>
      <w:widowControl/>
      <w:shd w:val="clear" w:color="auto" w:fill="auto"/>
      <w:autoSpaceDE/>
      <w:autoSpaceDN/>
      <w:adjustRightInd/>
      <w:spacing w:before="240" w:line="259" w:lineRule="auto"/>
      <w:ind w:firstLine="0"/>
      <w:jc w:val="left"/>
      <w:outlineLvl w:val="9"/>
    </w:pPr>
    <w:rPr>
      <w:rFonts w:ascii="Calibri Light" w:hAnsi="Calibri Light"/>
      <w:color w:val="2E74B5"/>
      <w:sz w:val="32"/>
      <w:szCs w:val="32"/>
    </w:rPr>
  </w:style>
  <w:style w:type="character" w:styleId="afc">
    <w:name w:val="Intense Emphasis"/>
    <w:uiPriority w:val="21"/>
    <w:qFormat/>
    <w:rsid w:val="00713477"/>
    <w:rPr>
      <w:i/>
      <w:iCs/>
      <w:color w:val="5B9BD5"/>
    </w:rPr>
  </w:style>
  <w:style w:type="character" w:styleId="afd">
    <w:name w:val="Strong"/>
    <w:uiPriority w:val="22"/>
    <w:qFormat/>
    <w:locked/>
    <w:rsid w:val="00713477"/>
    <w:rPr>
      <w:rFonts w:ascii="Times New Roman" w:hAnsi="Times New Roman" w:cs="Times New Roman" w:hint="default"/>
      <w:b/>
      <w:bCs w:val="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rsid w:val="005F29E3"/>
  </w:style>
  <w:style w:type="character" w:customStyle="1" w:styleId="aff">
    <w:name w:val="Текст сноски Знак"/>
    <w:basedOn w:val="a0"/>
    <w:uiPriority w:val="99"/>
    <w:semiHidden/>
    <w:rsid w:val="005F29E3"/>
  </w:style>
  <w:style w:type="character" w:styleId="aff0">
    <w:name w:val="footnote reference"/>
    <w:rsid w:val="005F29E3"/>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locked/>
    <w:rsid w:val="005F29E3"/>
  </w:style>
  <w:style w:type="paragraph" w:styleId="aff1">
    <w:name w:val="No Spacing"/>
    <w:link w:val="aff2"/>
    <w:uiPriority w:val="1"/>
    <w:qFormat/>
    <w:rsid w:val="00B92522"/>
    <w:pPr>
      <w:autoSpaceDE w:val="0"/>
      <w:autoSpaceDN w:val="0"/>
      <w:adjustRightInd w:val="0"/>
    </w:pPr>
  </w:style>
  <w:style w:type="character" w:customStyle="1" w:styleId="25">
    <w:name w:val="Основной текст2"/>
    <w:basedOn w:val="a0"/>
    <w:rsid w:val="002922F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ff3">
    <w:name w:val="Основной текст_"/>
    <w:basedOn w:val="a0"/>
    <w:link w:val="52"/>
    <w:rsid w:val="00095888"/>
    <w:rPr>
      <w:shd w:val="clear" w:color="auto" w:fill="FFFFFF"/>
    </w:rPr>
  </w:style>
  <w:style w:type="paragraph" w:customStyle="1" w:styleId="52">
    <w:name w:val="Основной текст5"/>
    <w:basedOn w:val="a"/>
    <w:link w:val="aff3"/>
    <w:rsid w:val="00095888"/>
    <w:pPr>
      <w:shd w:val="clear" w:color="auto" w:fill="FFFFFF"/>
      <w:autoSpaceDE/>
      <w:autoSpaceDN/>
      <w:adjustRightInd/>
      <w:spacing w:line="274" w:lineRule="exact"/>
      <w:ind w:hanging="1280"/>
      <w:jc w:val="center"/>
    </w:pPr>
  </w:style>
  <w:style w:type="character" w:customStyle="1" w:styleId="72">
    <w:name w:val="Заголовок №7_"/>
    <w:basedOn w:val="a0"/>
    <w:link w:val="73"/>
    <w:locked/>
    <w:rsid w:val="000A397E"/>
    <w:rPr>
      <w:rFonts w:ascii="Arial Narrow" w:eastAsia="Arial Narrow" w:hAnsi="Arial Narrow" w:cs="Arial Narrow"/>
      <w:b/>
      <w:bCs/>
      <w:spacing w:val="1"/>
      <w:sz w:val="21"/>
      <w:szCs w:val="21"/>
      <w:shd w:val="clear" w:color="auto" w:fill="FFFFFF"/>
    </w:rPr>
  </w:style>
  <w:style w:type="paragraph" w:customStyle="1" w:styleId="73">
    <w:name w:val="Заголовок №7"/>
    <w:basedOn w:val="a"/>
    <w:link w:val="72"/>
    <w:rsid w:val="000A397E"/>
    <w:pPr>
      <w:shd w:val="clear" w:color="auto" w:fill="FFFFFF"/>
      <w:autoSpaceDE/>
      <w:autoSpaceDN/>
      <w:adjustRightInd/>
      <w:spacing w:after="180" w:line="0" w:lineRule="atLeast"/>
      <w:jc w:val="center"/>
      <w:outlineLvl w:val="6"/>
    </w:pPr>
    <w:rPr>
      <w:rFonts w:ascii="Arial Narrow" w:eastAsia="Arial Narrow" w:hAnsi="Arial Narrow" w:cs="Arial Narrow"/>
      <w:b/>
      <w:bCs/>
      <w:spacing w:val="1"/>
      <w:sz w:val="21"/>
      <w:szCs w:val="21"/>
    </w:rPr>
  </w:style>
  <w:style w:type="character" w:customStyle="1" w:styleId="26">
    <w:name w:val="Заголовок №2_"/>
    <w:basedOn w:val="a0"/>
    <w:link w:val="27"/>
    <w:rsid w:val="002648A5"/>
    <w:rPr>
      <w:rFonts w:ascii="Trebuchet MS" w:eastAsia="Trebuchet MS" w:hAnsi="Trebuchet MS" w:cs="Trebuchet MS"/>
      <w:spacing w:val="-5"/>
      <w:shd w:val="clear" w:color="auto" w:fill="FFFFFF"/>
    </w:rPr>
  </w:style>
  <w:style w:type="paragraph" w:customStyle="1" w:styleId="27">
    <w:name w:val="Заголовок №2"/>
    <w:basedOn w:val="a"/>
    <w:link w:val="26"/>
    <w:rsid w:val="002648A5"/>
    <w:pPr>
      <w:shd w:val="clear" w:color="auto" w:fill="FFFFFF"/>
      <w:autoSpaceDE/>
      <w:autoSpaceDN/>
      <w:adjustRightInd/>
      <w:spacing w:before="540" w:after="180" w:line="288" w:lineRule="exact"/>
      <w:ind w:hanging="1440"/>
      <w:outlineLvl w:val="1"/>
    </w:pPr>
    <w:rPr>
      <w:rFonts w:ascii="Trebuchet MS" w:eastAsia="Trebuchet MS" w:hAnsi="Trebuchet MS" w:cs="Trebuchet MS"/>
      <w:spacing w:val="-5"/>
    </w:rPr>
  </w:style>
  <w:style w:type="character" w:customStyle="1" w:styleId="aff4">
    <w:name w:val="Оглавление_"/>
    <w:basedOn w:val="a0"/>
    <w:link w:val="aff5"/>
    <w:rsid w:val="005F4B85"/>
    <w:rPr>
      <w:sz w:val="19"/>
      <w:szCs w:val="19"/>
      <w:shd w:val="clear" w:color="auto" w:fill="FFFFFF"/>
    </w:rPr>
  </w:style>
  <w:style w:type="paragraph" w:customStyle="1" w:styleId="aff5">
    <w:name w:val="Оглавление"/>
    <w:basedOn w:val="a"/>
    <w:link w:val="aff4"/>
    <w:rsid w:val="005F4B85"/>
    <w:pPr>
      <w:shd w:val="clear" w:color="auto" w:fill="FFFFFF"/>
      <w:autoSpaceDE/>
      <w:autoSpaceDN/>
      <w:adjustRightInd/>
      <w:spacing w:before="540" w:after="300" w:line="0" w:lineRule="atLeast"/>
      <w:ind w:hanging="560"/>
      <w:jc w:val="both"/>
    </w:pPr>
    <w:rPr>
      <w:sz w:val="19"/>
      <w:szCs w:val="19"/>
    </w:rPr>
  </w:style>
  <w:style w:type="character" w:customStyle="1" w:styleId="53">
    <w:name w:val="Основной текст (5)_"/>
    <w:basedOn w:val="a0"/>
    <w:link w:val="54"/>
    <w:rsid w:val="00964686"/>
    <w:rPr>
      <w:sz w:val="17"/>
      <w:szCs w:val="17"/>
      <w:shd w:val="clear" w:color="auto" w:fill="FFFFFF"/>
    </w:rPr>
  </w:style>
  <w:style w:type="paragraph" w:customStyle="1" w:styleId="54">
    <w:name w:val="Основной текст (5)"/>
    <w:basedOn w:val="a"/>
    <w:link w:val="53"/>
    <w:rsid w:val="00964686"/>
    <w:pPr>
      <w:shd w:val="clear" w:color="auto" w:fill="FFFFFF"/>
      <w:autoSpaceDE/>
      <w:autoSpaceDN/>
      <w:adjustRightInd/>
      <w:spacing w:line="206" w:lineRule="exact"/>
      <w:jc w:val="both"/>
    </w:pPr>
    <w:rPr>
      <w:sz w:val="17"/>
      <w:szCs w:val="17"/>
    </w:rPr>
  </w:style>
  <w:style w:type="character" w:styleId="aff6">
    <w:name w:val="Emphasis"/>
    <w:basedOn w:val="a0"/>
    <w:uiPriority w:val="20"/>
    <w:qFormat/>
    <w:locked/>
    <w:rsid w:val="00A6520D"/>
    <w:rPr>
      <w:b/>
      <w:bCs/>
      <w:i w:val="0"/>
      <w:iCs w:val="0"/>
    </w:rPr>
  </w:style>
  <w:style w:type="character" w:customStyle="1" w:styleId="st1">
    <w:name w:val="st1"/>
    <w:basedOn w:val="a0"/>
    <w:rsid w:val="00A6520D"/>
  </w:style>
  <w:style w:type="character" w:customStyle="1" w:styleId="af1">
    <w:name w:val="Абзац списка Знак"/>
    <w:link w:val="af0"/>
    <w:locked/>
    <w:rsid w:val="00381398"/>
    <w:rPr>
      <w:rFonts w:ascii="Calibri" w:hAnsi="Calibri" w:cs="Calibri"/>
      <w:sz w:val="22"/>
      <w:szCs w:val="22"/>
      <w:lang w:eastAsia="en-US"/>
    </w:rPr>
  </w:style>
  <w:style w:type="character" w:customStyle="1" w:styleId="42">
    <w:name w:val="Основной текст (4)_"/>
    <w:basedOn w:val="a0"/>
    <w:link w:val="43"/>
    <w:rsid w:val="00947E94"/>
    <w:rPr>
      <w:sz w:val="19"/>
      <w:szCs w:val="19"/>
      <w:shd w:val="clear" w:color="auto" w:fill="FFFFFF"/>
      <w:lang w:val="en-US" w:eastAsia="en-US" w:bidi="en-US"/>
    </w:rPr>
  </w:style>
  <w:style w:type="paragraph" w:customStyle="1" w:styleId="43">
    <w:name w:val="Основной текст (4)"/>
    <w:basedOn w:val="a"/>
    <w:link w:val="42"/>
    <w:rsid w:val="00947E94"/>
    <w:pPr>
      <w:shd w:val="clear" w:color="auto" w:fill="FFFFFF"/>
      <w:autoSpaceDE/>
      <w:autoSpaceDN/>
      <w:adjustRightInd/>
      <w:spacing w:before="300" w:line="230" w:lineRule="exact"/>
    </w:pPr>
    <w:rPr>
      <w:sz w:val="19"/>
      <w:szCs w:val="19"/>
      <w:lang w:val="en-US" w:eastAsia="en-US" w:bidi="en-US"/>
    </w:rPr>
  </w:style>
  <w:style w:type="paragraph" w:customStyle="1" w:styleId="aff7">
    <w:name w:val="Обныкновенный"/>
    <w:basedOn w:val="a"/>
    <w:link w:val="aff8"/>
    <w:qFormat/>
    <w:rsid w:val="00B83389"/>
    <w:pPr>
      <w:autoSpaceDE/>
      <w:autoSpaceDN/>
      <w:adjustRightInd/>
      <w:ind w:firstLine="709"/>
      <w:jc w:val="both"/>
    </w:pPr>
    <w:rPr>
      <w:sz w:val="28"/>
      <w:szCs w:val="24"/>
    </w:rPr>
  </w:style>
  <w:style w:type="character" w:customStyle="1" w:styleId="aff8">
    <w:name w:val="Обныкновенный Знак"/>
    <w:link w:val="aff7"/>
    <w:rsid w:val="00B83389"/>
    <w:rPr>
      <w:sz w:val="28"/>
      <w:szCs w:val="24"/>
    </w:rPr>
  </w:style>
  <w:style w:type="paragraph" w:customStyle="1" w:styleId="aff9">
    <w:name w:val="Базовый"/>
    <w:rsid w:val="00B83389"/>
    <w:pPr>
      <w:tabs>
        <w:tab w:val="left" w:pos="706"/>
      </w:tabs>
      <w:suppressAutoHyphens/>
      <w:spacing w:line="200" w:lineRule="atLeast"/>
    </w:pPr>
    <w:rPr>
      <w:rFonts w:eastAsia="Andale Sans UI" w:cs="Tahoma"/>
      <w:sz w:val="24"/>
      <w:szCs w:val="24"/>
      <w:lang w:bidi="ru-RU"/>
    </w:rPr>
  </w:style>
  <w:style w:type="character" w:customStyle="1" w:styleId="34">
    <w:name w:val="Оглавление 3 Знак"/>
    <w:link w:val="33"/>
    <w:uiPriority w:val="99"/>
    <w:rsid w:val="00B83389"/>
  </w:style>
  <w:style w:type="character" w:customStyle="1" w:styleId="aff2">
    <w:name w:val="Без интервала Знак"/>
    <w:link w:val="aff1"/>
    <w:uiPriority w:val="1"/>
    <w:locked/>
    <w:rsid w:val="00814A61"/>
  </w:style>
  <w:style w:type="character" w:customStyle="1" w:styleId="12">
    <w:name w:val="Основной текст Знак1"/>
    <w:uiPriority w:val="99"/>
    <w:rsid w:val="004515B8"/>
    <w:rPr>
      <w:rFonts w:ascii="Times New Roman" w:hAnsi="Times New Roman" w:cs="Times New Roman"/>
      <w:sz w:val="21"/>
      <w:szCs w:val="21"/>
      <w:u w:val="none"/>
    </w:rPr>
  </w:style>
  <w:style w:type="paragraph" w:customStyle="1" w:styleId="13">
    <w:name w:val="Обычный1"/>
    <w:rsid w:val="004515B8"/>
    <w:pPr>
      <w:ind w:firstLine="709"/>
      <w:jc w:val="both"/>
    </w:pPr>
    <w:rPr>
      <w:sz w:val="28"/>
    </w:rPr>
  </w:style>
  <w:style w:type="paragraph" w:customStyle="1" w:styleId="14">
    <w:name w:val="Стиль оБ1"/>
    <w:basedOn w:val="a"/>
    <w:qFormat/>
    <w:rsid w:val="00091BF9"/>
    <w:pPr>
      <w:widowControl/>
      <w:autoSpaceDE/>
      <w:autoSpaceDN/>
      <w:adjustRightInd/>
      <w:jc w:val="both"/>
    </w:pPr>
    <w:rPr>
      <w:sz w:val="28"/>
      <w:szCs w:val="28"/>
    </w:rPr>
  </w:style>
  <w:style w:type="character" w:customStyle="1" w:styleId="affa">
    <w:name w:val="Основной текст + Полужирный"/>
    <w:rsid w:val="00225AFC"/>
    <w:rPr>
      <w:rFonts w:ascii="Times New Roman" w:hAnsi="Times New Roman" w:cs="Times New Roman"/>
      <w:b/>
      <w:bCs/>
      <w:sz w:val="21"/>
      <w:szCs w:val="21"/>
      <w:u w:val="none"/>
    </w:rPr>
  </w:style>
  <w:style w:type="paragraph" w:customStyle="1" w:styleId="74">
    <w:name w:val="Основной текст7"/>
    <w:basedOn w:val="a"/>
    <w:rsid w:val="008C55FA"/>
    <w:pPr>
      <w:shd w:val="clear" w:color="auto" w:fill="FFFFFF"/>
      <w:autoSpaceDE/>
      <w:autoSpaceDN/>
      <w:adjustRightInd/>
      <w:spacing w:line="0" w:lineRule="atLeast"/>
      <w:ind w:hanging="360"/>
    </w:pPr>
    <w:rPr>
      <w:color w:val="000000"/>
      <w:sz w:val="26"/>
      <w:szCs w:val="26"/>
      <w:lang w:bidi="ru-RU"/>
    </w:rPr>
  </w:style>
  <w:style w:type="character" w:customStyle="1" w:styleId="extended-textshort">
    <w:name w:val="extended-text__short"/>
    <w:basedOn w:val="a0"/>
    <w:rsid w:val="00322D63"/>
  </w:style>
  <w:style w:type="character" w:customStyle="1" w:styleId="normaltextrun">
    <w:name w:val="normaltextrun"/>
    <w:basedOn w:val="a0"/>
    <w:rsid w:val="00A26D6D"/>
  </w:style>
  <w:style w:type="character" w:customStyle="1" w:styleId="eop">
    <w:name w:val="eop"/>
    <w:basedOn w:val="a0"/>
    <w:rsid w:val="00EA4D1D"/>
  </w:style>
  <w:style w:type="paragraph" w:customStyle="1" w:styleId="paragraph">
    <w:name w:val="paragraph"/>
    <w:basedOn w:val="a"/>
    <w:rsid w:val="00B70E08"/>
    <w:pPr>
      <w:widowControl/>
      <w:autoSpaceDE/>
      <w:autoSpaceDN/>
      <w:adjustRightInd/>
      <w:spacing w:before="100" w:beforeAutospacing="1" w:after="100" w:afterAutospacing="1"/>
    </w:pPr>
    <w:rPr>
      <w:sz w:val="24"/>
      <w:szCs w:val="24"/>
    </w:rPr>
  </w:style>
  <w:style w:type="character" w:customStyle="1" w:styleId="contextualspellingandgrammarerror">
    <w:name w:val="contextualspellingandgrammarerror"/>
    <w:basedOn w:val="a0"/>
    <w:rsid w:val="00B70E08"/>
  </w:style>
  <w:style w:type="character" w:customStyle="1" w:styleId="15">
    <w:name w:val="Неразрешенное упоминание1"/>
    <w:basedOn w:val="a0"/>
    <w:uiPriority w:val="99"/>
    <w:semiHidden/>
    <w:unhideWhenUsed/>
    <w:rsid w:val="00193E2D"/>
    <w:rPr>
      <w:color w:val="605E5C"/>
      <w:shd w:val="clear" w:color="auto" w:fill="E1DFDD"/>
    </w:rPr>
  </w:style>
  <w:style w:type="character" w:customStyle="1" w:styleId="spellingerror">
    <w:name w:val="spellingerror"/>
    <w:basedOn w:val="a0"/>
    <w:rsid w:val="00B71698"/>
  </w:style>
  <w:style w:type="character" w:customStyle="1" w:styleId="28">
    <w:name w:val="Неразрешенное упоминание2"/>
    <w:basedOn w:val="a0"/>
    <w:uiPriority w:val="99"/>
    <w:semiHidden/>
    <w:unhideWhenUsed/>
    <w:rsid w:val="00B71698"/>
    <w:rPr>
      <w:color w:val="605E5C"/>
      <w:shd w:val="clear" w:color="auto" w:fill="E1DFDD"/>
    </w:rPr>
  </w:style>
  <w:style w:type="character" w:customStyle="1" w:styleId="29">
    <w:name w:val="Основной текст (2)_"/>
    <w:basedOn w:val="a0"/>
    <w:link w:val="211"/>
    <w:uiPriority w:val="99"/>
    <w:rsid w:val="00557740"/>
    <w:rPr>
      <w:shd w:val="clear" w:color="auto" w:fill="FFFFFF"/>
    </w:rPr>
  </w:style>
  <w:style w:type="paragraph" w:customStyle="1" w:styleId="211">
    <w:name w:val="Основной текст (2)1"/>
    <w:basedOn w:val="a"/>
    <w:link w:val="29"/>
    <w:uiPriority w:val="99"/>
    <w:rsid w:val="00557740"/>
    <w:pPr>
      <w:widowControl/>
      <w:shd w:val="clear" w:color="auto" w:fill="FFFFFF"/>
      <w:autoSpaceDE/>
      <w:autoSpaceDN/>
      <w:adjustRightInd/>
      <w:spacing w:line="288" w:lineRule="exact"/>
      <w:jc w:val="center"/>
    </w:pPr>
  </w:style>
  <w:style w:type="paragraph" w:customStyle="1" w:styleId="p2">
    <w:name w:val="p2"/>
    <w:basedOn w:val="a"/>
    <w:rsid w:val="00981816"/>
    <w:pPr>
      <w:widowControl/>
      <w:autoSpaceDE/>
      <w:autoSpaceDN/>
      <w:adjustRightInd/>
      <w:spacing w:before="100" w:beforeAutospacing="1" w:after="100" w:afterAutospacing="1"/>
    </w:pPr>
    <w:rPr>
      <w:sz w:val="24"/>
      <w:szCs w:val="24"/>
    </w:r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 w:type="table" w:customStyle="1" w:styleId="afff6">
    <w:basedOn w:val="TableNormal0"/>
    <w:tblPr>
      <w:tblStyleRowBandSize w:val="1"/>
      <w:tblStyleColBandSize w:val="1"/>
      <w:tblCellMar>
        <w:left w:w="108" w:type="dxa"/>
        <w:right w:w="108" w:type="dxa"/>
      </w:tblCellMar>
    </w:tblPr>
  </w:style>
  <w:style w:type="table" w:customStyle="1" w:styleId="afff7">
    <w:basedOn w:val="TableNormal0"/>
    <w:tblPr>
      <w:tblStyleRowBandSize w:val="1"/>
      <w:tblStyleColBandSize w:val="1"/>
      <w:tblCellMar>
        <w:left w:w="108" w:type="dxa"/>
        <w:right w:w="108" w:type="dxa"/>
      </w:tblCellMar>
    </w:tblPr>
  </w:style>
  <w:style w:type="table" w:customStyle="1" w:styleId="afff8">
    <w:basedOn w:val="TableNormal0"/>
    <w:tblPr>
      <w:tblStyleRowBandSize w:val="1"/>
      <w:tblStyleColBandSize w:val="1"/>
      <w:tblCellMar>
        <w:left w:w="108" w:type="dxa"/>
        <w:right w:w="108" w:type="dxa"/>
      </w:tblCellMar>
    </w:tblPr>
  </w:style>
  <w:style w:type="character" w:customStyle="1" w:styleId="35">
    <w:name w:val="Неразрешенное упоминание3"/>
    <w:basedOn w:val="a0"/>
    <w:uiPriority w:val="99"/>
    <w:semiHidden/>
    <w:unhideWhenUsed/>
    <w:rsid w:val="00110B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47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lanbook.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i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inobrnauki.gov.ru" TargetMode="External"/><Relationship Id="rId4" Type="http://schemas.openxmlformats.org/officeDocument/2006/relationships/styles" Target="styles.xml"/><Relationship Id="rId9" Type="http://schemas.openxmlformats.org/officeDocument/2006/relationships/hyperlink" Target="http://www.edu.gov.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sQC4p1fG/GMWJuhRaevuDikDpUQ==">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A05F7F3-17DE-444E-8B08-390EE424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5143</Words>
  <Characters>29317</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Борисова Екатерина Владимировна</cp:lastModifiedBy>
  <cp:revision>6</cp:revision>
  <dcterms:created xsi:type="dcterms:W3CDTF">2023-06-01T16:40:00Z</dcterms:created>
  <dcterms:modified xsi:type="dcterms:W3CDTF">2023-06-20T07:42:00Z</dcterms:modified>
</cp:coreProperties>
</file>